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54FAF" w14:textId="77777777" w:rsidR="008141CC" w:rsidRPr="002B46D4" w:rsidRDefault="008141CC" w:rsidP="008141C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75EDADE" w14:textId="77777777" w:rsidR="008141CC" w:rsidRPr="002B46D4" w:rsidRDefault="008141CC" w:rsidP="008141C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B46D4">
        <w:rPr>
          <w:rFonts w:ascii="Arial" w:hAnsi="Arial" w:cs="Arial"/>
          <w:b/>
          <w:bCs/>
          <w:sz w:val="20"/>
          <w:szCs w:val="20"/>
        </w:rPr>
        <w:t>UMOWA</w:t>
      </w:r>
    </w:p>
    <w:p w14:paraId="3CFF5EE0" w14:textId="77777777" w:rsidR="008141CC" w:rsidRPr="002B46D4" w:rsidRDefault="008141CC" w:rsidP="008141C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ermStart w:id="1977706829" w:edGrp="everyone"/>
      <w:r w:rsidRPr="002B46D4">
        <w:rPr>
          <w:rFonts w:ascii="Arial" w:hAnsi="Arial" w:cs="Arial"/>
          <w:b/>
          <w:bCs/>
          <w:sz w:val="20"/>
          <w:szCs w:val="20"/>
        </w:rPr>
        <w:t>NR: ..........................</w:t>
      </w:r>
      <w:permEnd w:id="1977706829"/>
    </w:p>
    <w:p w14:paraId="2BE78441" w14:textId="77777777" w:rsidR="008141CC" w:rsidRPr="002B46D4" w:rsidRDefault="008141CC" w:rsidP="008141CC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BC97306" w14:textId="77777777" w:rsidR="008141CC" w:rsidRPr="002B46D4" w:rsidRDefault="008141CC" w:rsidP="008141CC">
      <w:pPr>
        <w:spacing w:line="276" w:lineRule="auto"/>
      </w:pPr>
      <w:r w:rsidRPr="002B46D4">
        <w:rPr>
          <w:rFonts w:ascii="Arial" w:hAnsi="Arial" w:cs="Arial"/>
          <w:sz w:val="20"/>
          <w:szCs w:val="20"/>
        </w:rPr>
        <w:t xml:space="preserve">Na realizację zamówienia publicznego pn.: </w:t>
      </w:r>
      <w:r w:rsidRPr="002B46D4">
        <w:rPr>
          <w:rFonts w:ascii="Arial" w:hAnsi="Arial" w:cs="Arial"/>
          <w:b/>
          <w:i/>
          <w:sz w:val="20"/>
          <w:szCs w:val="20"/>
        </w:rPr>
        <w:t>„Wywóz odpadów z kontenerów, koszy i pojemników”.</w:t>
      </w:r>
    </w:p>
    <w:p w14:paraId="2A4E9CF9" w14:textId="77777777" w:rsidR="008141CC" w:rsidRPr="002B46D4" w:rsidRDefault="008141CC" w:rsidP="008141CC">
      <w:pPr>
        <w:spacing w:before="227"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 xml:space="preserve">Niniejsza Umowa została zawarta </w:t>
      </w:r>
      <w:permStart w:id="1130919842" w:edGrp="everyone"/>
      <w:r w:rsidRPr="002B46D4">
        <w:rPr>
          <w:rFonts w:ascii="Arial" w:hAnsi="Arial" w:cs="Arial"/>
          <w:sz w:val="20"/>
          <w:szCs w:val="20"/>
        </w:rPr>
        <w:t>dnia ....................</w:t>
      </w:r>
      <w:permEnd w:id="1130919842"/>
      <w:r w:rsidRPr="002B46D4">
        <w:rPr>
          <w:rFonts w:ascii="Arial" w:hAnsi="Arial" w:cs="Arial"/>
          <w:sz w:val="20"/>
          <w:szCs w:val="20"/>
        </w:rPr>
        <w:t xml:space="preserve">roku w Myślenicach pomiędzy; </w:t>
      </w:r>
    </w:p>
    <w:p w14:paraId="24E8D699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7D72C4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46D4">
        <w:rPr>
          <w:rFonts w:ascii="Arial" w:hAnsi="Arial" w:cs="Arial"/>
          <w:b/>
          <w:sz w:val="20"/>
          <w:szCs w:val="20"/>
        </w:rPr>
        <w:t xml:space="preserve">Gminą Myślenice </w:t>
      </w:r>
    </w:p>
    <w:p w14:paraId="4EA8921C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ul. Rynek 8/9, 32-400 Myślenice</w:t>
      </w:r>
    </w:p>
    <w:p w14:paraId="33FA0BE6" w14:textId="77777777" w:rsidR="008141CC" w:rsidRPr="002B46D4" w:rsidRDefault="008141CC" w:rsidP="008141CC">
      <w:pPr>
        <w:spacing w:line="276" w:lineRule="auto"/>
        <w:jc w:val="both"/>
      </w:pPr>
      <w:r w:rsidRPr="002B46D4">
        <w:rPr>
          <w:rFonts w:ascii="Arial" w:hAnsi="Arial" w:cs="Arial"/>
          <w:sz w:val="20"/>
          <w:szCs w:val="20"/>
        </w:rPr>
        <w:t xml:space="preserve">NIP: 681-10-04-414, REGON: </w:t>
      </w:r>
      <w:r w:rsidRPr="002B46D4">
        <w:rPr>
          <w:rFonts w:ascii="Arial" w:hAnsi="Arial" w:cs="Arial"/>
          <w:bCs/>
          <w:sz w:val="20"/>
          <w:szCs w:val="20"/>
        </w:rPr>
        <w:t>351555418,</w:t>
      </w:r>
    </w:p>
    <w:p w14:paraId="1AA73439" w14:textId="77777777" w:rsidR="008141CC" w:rsidRPr="002B46D4" w:rsidRDefault="008141CC" w:rsidP="008141CC">
      <w:pPr>
        <w:spacing w:line="276" w:lineRule="auto"/>
        <w:jc w:val="both"/>
      </w:pPr>
      <w:r w:rsidRPr="002B46D4">
        <w:rPr>
          <w:rFonts w:ascii="Arial" w:hAnsi="Arial" w:cs="Arial"/>
          <w:sz w:val="20"/>
          <w:szCs w:val="20"/>
        </w:rPr>
        <w:t xml:space="preserve">zwaną dalej </w:t>
      </w:r>
      <w:r w:rsidRPr="002B46D4">
        <w:rPr>
          <w:rFonts w:ascii="Arial" w:hAnsi="Arial" w:cs="Arial"/>
          <w:b/>
          <w:sz w:val="20"/>
          <w:szCs w:val="20"/>
        </w:rPr>
        <w:t>Zamawiającym</w:t>
      </w:r>
      <w:r w:rsidRPr="002B46D4">
        <w:rPr>
          <w:rFonts w:ascii="Arial" w:hAnsi="Arial" w:cs="Arial"/>
          <w:sz w:val="20"/>
          <w:szCs w:val="20"/>
        </w:rPr>
        <w:t>,</w:t>
      </w:r>
    </w:p>
    <w:p w14:paraId="1B8B34FE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reprezentowaną przez:</w:t>
      </w:r>
    </w:p>
    <w:p w14:paraId="467CB649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Burmistrza Miasta i Gminy Myślenice – Pana Jarosława Szlachetkę,</w:t>
      </w:r>
    </w:p>
    <w:p w14:paraId="3969E955" w14:textId="77777777" w:rsidR="008141CC" w:rsidRPr="002B46D4" w:rsidRDefault="008141CC" w:rsidP="008141CC">
      <w:pPr>
        <w:spacing w:line="276" w:lineRule="auto"/>
        <w:jc w:val="both"/>
        <w:rPr>
          <w:rFonts w:ascii="Arial" w:eastAsia="Arial Unicode MS" w:hAnsi="Arial" w:cs="Arial"/>
          <w:sz w:val="20"/>
          <w:szCs w:val="20"/>
          <w:lang w:bidi="ar-SA"/>
        </w:rPr>
      </w:pPr>
    </w:p>
    <w:p w14:paraId="2F29416A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a:</w:t>
      </w:r>
    </w:p>
    <w:p w14:paraId="5CBF49AF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17AB809" w14:textId="77777777" w:rsidR="008141CC" w:rsidRPr="002B46D4" w:rsidRDefault="008141CC" w:rsidP="008141CC">
      <w:pPr>
        <w:spacing w:line="276" w:lineRule="auto"/>
        <w:jc w:val="both"/>
        <w:rPr>
          <w:bCs/>
        </w:rPr>
      </w:pPr>
      <w:permStart w:id="985932056" w:edGrp="everyone"/>
      <w:r w:rsidRPr="002B46D4">
        <w:rPr>
          <w:rFonts w:ascii="Arial" w:hAnsi="Arial" w:cs="Arial"/>
          <w:bCs/>
          <w:sz w:val="20"/>
          <w:szCs w:val="20"/>
        </w:rPr>
        <w:t>.....……………………………………….</w:t>
      </w:r>
    </w:p>
    <w:p w14:paraId="4BF2F59B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…………………………………………..</w:t>
      </w:r>
    </w:p>
    <w:p w14:paraId="42C507F6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…………………………………………..</w:t>
      </w:r>
    </w:p>
    <w:permEnd w:id="985932056"/>
    <w:p w14:paraId="1BCF3B3E" w14:textId="77777777" w:rsidR="008141CC" w:rsidRPr="002B46D4" w:rsidRDefault="008141CC" w:rsidP="008141CC">
      <w:pPr>
        <w:spacing w:line="276" w:lineRule="auto"/>
        <w:jc w:val="both"/>
      </w:pPr>
      <w:r w:rsidRPr="002B46D4">
        <w:rPr>
          <w:rFonts w:ascii="Arial" w:hAnsi="Arial" w:cs="Arial"/>
          <w:sz w:val="20"/>
          <w:szCs w:val="20"/>
        </w:rPr>
        <w:t xml:space="preserve">zwanym dalej </w:t>
      </w:r>
      <w:r w:rsidRPr="002B46D4">
        <w:rPr>
          <w:rFonts w:ascii="Arial" w:hAnsi="Arial" w:cs="Arial"/>
          <w:b/>
          <w:sz w:val="20"/>
          <w:szCs w:val="20"/>
        </w:rPr>
        <w:t>Wykonawcą</w:t>
      </w:r>
    </w:p>
    <w:p w14:paraId="782068F3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reprezentowanym przez:</w:t>
      </w:r>
    </w:p>
    <w:p w14:paraId="0E6731A9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ermStart w:id="2117410667" w:edGrp="everyone"/>
      <w:r w:rsidRPr="002B46D4">
        <w:rPr>
          <w:rFonts w:ascii="Arial" w:hAnsi="Arial" w:cs="Arial"/>
          <w:sz w:val="20"/>
          <w:szCs w:val="20"/>
        </w:rPr>
        <w:t>...............................................</w:t>
      </w:r>
    </w:p>
    <w:p w14:paraId="27E8CBC8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...............................................</w:t>
      </w:r>
    </w:p>
    <w:permEnd w:id="2117410667"/>
    <w:p w14:paraId="28DE71A7" w14:textId="77777777" w:rsidR="008141CC" w:rsidRPr="002B46D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BADDC5" w14:textId="186C773C" w:rsidR="008141CC" w:rsidRPr="002B46D4" w:rsidRDefault="008141CC" w:rsidP="008141CC">
      <w:pPr>
        <w:spacing w:line="276" w:lineRule="auto"/>
        <w:jc w:val="both"/>
      </w:pPr>
      <w:r w:rsidRPr="002B46D4">
        <w:rPr>
          <w:rFonts w:ascii="Arial" w:hAnsi="Arial" w:cs="Arial"/>
          <w:sz w:val="20"/>
          <w:szCs w:val="20"/>
        </w:rPr>
        <w:t xml:space="preserve">Wykonawca został wyłoniony w trybie przetargu nieograniczonego, zgodnie z przepisami ustawy </w:t>
      </w:r>
      <w:r w:rsidRPr="002B46D4">
        <w:rPr>
          <w:rFonts w:ascii="Arial" w:hAnsi="Arial" w:cs="Arial"/>
          <w:sz w:val="20"/>
          <w:szCs w:val="20"/>
        </w:rPr>
        <w:br/>
        <w:t xml:space="preserve">z dnia 11 września 2019 r. – Prawo zamówień publicznych (t.j. Dz. U. z </w:t>
      </w:r>
      <w:r w:rsidR="00384632" w:rsidRPr="002B46D4">
        <w:rPr>
          <w:rFonts w:ascii="Arial" w:hAnsi="Arial" w:cs="Arial"/>
          <w:sz w:val="20"/>
          <w:szCs w:val="20"/>
        </w:rPr>
        <w:t xml:space="preserve">2024 </w:t>
      </w:r>
      <w:r w:rsidRPr="002B46D4">
        <w:rPr>
          <w:rFonts w:ascii="Arial" w:hAnsi="Arial" w:cs="Arial"/>
          <w:sz w:val="20"/>
          <w:szCs w:val="20"/>
        </w:rPr>
        <w:t xml:space="preserve">r. poz. </w:t>
      </w:r>
      <w:r w:rsidR="00384632" w:rsidRPr="00E126D6">
        <w:rPr>
          <w:rFonts w:ascii="Arial" w:hAnsi="Arial" w:cs="Arial"/>
          <w:sz w:val="20"/>
          <w:szCs w:val="20"/>
        </w:rPr>
        <w:t>1320</w:t>
      </w:r>
      <w:r w:rsidRPr="00E126D6">
        <w:rPr>
          <w:rFonts w:ascii="Arial" w:hAnsi="Arial" w:cs="Arial"/>
          <w:sz w:val="20"/>
          <w:szCs w:val="20"/>
        </w:rPr>
        <w:t>), na podstawie</w:t>
      </w:r>
      <w:r w:rsidRPr="002B46D4">
        <w:rPr>
          <w:rFonts w:ascii="Arial" w:hAnsi="Arial" w:cs="Arial"/>
          <w:sz w:val="20"/>
          <w:szCs w:val="20"/>
        </w:rPr>
        <w:t xml:space="preserve"> oferty Wykonawcy złożonej w postępowaniu </w:t>
      </w:r>
      <w:permStart w:id="1186213008" w:edGrp="everyone"/>
      <w:r w:rsidRPr="002B46D4">
        <w:rPr>
          <w:rFonts w:ascii="Arial" w:hAnsi="Arial" w:cs="Arial"/>
          <w:sz w:val="20"/>
          <w:szCs w:val="20"/>
        </w:rPr>
        <w:t>….…………….</w:t>
      </w:r>
    </w:p>
    <w:permEnd w:id="1186213008"/>
    <w:p w14:paraId="33DAC10F" w14:textId="77777777" w:rsidR="008141CC" w:rsidRPr="002B46D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2B46D4">
        <w:rPr>
          <w:rFonts w:ascii="Arial" w:eastAsia="SimSun" w:hAnsi="Arial" w:cs="Arial"/>
          <w:b/>
          <w:bCs/>
          <w:color w:val="auto"/>
          <w:sz w:val="22"/>
          <w:szCs w:val="22"/>
        </w:rPr>
        <w:t xml:space="preserve">§ 1 </w:t>
      </w:r>
    </w:p>
    <w:p w14:paraId="6A2D24E7" w14:textId="77777777" w:rsidR="008141CC" w:rsidRPr="002B46D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2B46D4">
        <w:rPr>
          <w:rFonts w:ascii="Arial" w:eastAsia="SimSun" w:hAnsi="Arial" w:cs="Arial"/>
          <w:b/>
          <w:bCs/>
          <w:color w:val="auto"/>
          <w:sz w:val="22"/>
          <w:szCs w:val="22"/>
        </w:rPr>
        <w:t>Interpretacja</w:t>
      </w:r>
    </w:p>
    <w:p w14:paraId="60EDA48E" w14:textId="77777777" w:rsidR="008141CC" w:rsidRPr="002B46D4" w:rsidRDefault="008141CC" w:rsidP="008141CC">
      <w:pPr>
        <w:snapToGrid w:val="0"/>
        <w:ind w:left="426" w:hanging="426"/>
        <w:jc w:val="both"/>
      </w:pPr>
      <w:r w:rsidRPr="002B46D4">
        <w:rPr>
          <w:rFonts w:ascii="Arial" w:hAnsi="Arial" w:cs="Arial"/>
          <w:sz w:val="20"/>
          <w:szCs w:val="20"/>
        </w:rPr>
        <w:t>1.</w:t>
      </w:r>
      <w:r w:rsidRPr="002B46D4">
        <w:rPr>
          <w:rFonts w:ascii="Arial" w:hAnsi="Arial" w:cs="Arial"/>
          <w:sz w:val="20"/>
          <w:szCs w:val="20"/>
        </w:rPr>
        <w:tab/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t>Podstawą interpretacji treści niniejszej umowy oraz określenia przedmiotu umowy stanowią następujące dokumenty:</w:t>
      </w:r>
    </w:p>
    <w:p w14:paraId="17CED858" w14:textId="77777777" w:rsidR="008141CC" w:rsidRPr="002B46D4" w:rsidRDefault="008141CC" w:rsidP="008141CC">
      <w:pPr>
        <w:widowControl/>
        <w:snapToGrid w:val="0"/>
        <w:ind w:left="851" w:hanging="426"/>
        <w:jc w:val="both"/>
        <w:rPr>
          <w:rFonts w:ascii="Arial" w:eastAsia="Times New Roman" w:hAnsi="Arial" w:cs="Arial"/>
          <w:sz w:val="20"/>
          <w:szCs w:val="20"/>
          <w:lang w:bidi="ar-SA"/>
        </w:rPr>
      </w:pPr>
      <w:r w:rsidRPr="002B46D4">
        <w:rPr>
          <w:rFonts w:ascii="Arial" w:eastAsia="Times New Roman" w:hAnsi="Arial" w:cs="Arial"/>
          <w:sz w:val="20"/>
          <w:szCs w:val="20"/>
          <w:lang w:bidi="ar-SA"/>
        </w:rPr>
        <w:t xml:space="preserve">1) </w:t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tab/>
        <w:t xml:space="preserve">Dokumentacja </w:t>
      </w:r>
      <w:permStart w:id="1497504985" w:edGrp="everyone"/>
      <w:r w:rsidRPr="002B46D4">
        <w:rPr>
          <w:rFonts w:ascii="Arial" w:eastAsia="Times New Roman" w:hAnsi="Arial" w:cs="Arial"/>
          <w:sz w:val="20"/>
          <w:szCs w:val="20"/>
          <w:lang w:bidi="ar-SA"/>
        </w:rPr>
        <w:t xml:space="preserve">postępowania ……………... </w:t>
      </w:r>
      <w:permEnd w:id="1497504985"/>
      <w:r w:rsidRPr="002B46D4">
        <w:rPr>
          <w:rFonts w:ascii="Arial" w:eastAsia="Times New Roman" w:hAnsi="Arial" w:cs="Arial"/>
          <w:sz w:val="20"/>
          <w:szCs w:val="20"/>
          <w:lang w:bidi="ar-SA"/>
        </w:rPr>
        <w:t>w wyniku którego zawarto niniejszą umowę.</w:t>
      </w:r>
    </w:p>
    <w:p w14:paraId="754E6C00" w14:textId="77777777" w:rsidR="008141CC" w:rsidRPr="002B46D4" w:rsidRDefault="008141CC" w:rsidP="008141CC">
      <w:pPr>
        <w:widowControl/>
        <w:tabs>
          <w:tab w:val="left" w:pos="851"/>
        </w:tabs>
        <w:snapToGrid w:val="0"/>
        <w:ind w:left="851" w:hanging="425"/>
        <w:jc w:val="both"/>
        <w:rPr>
          <w:rFonts w:ascii="Arial" w:eastAsia="Times New Roman" w:hAnsi="Arial" w:cs="Arial"/>
          <w:sz w:val="20"/>
          <w:szCs w:val="20"/>
          <w:lang w:bidi="ar-SA"/>
        </w:rPr>
      </w:pPr>
      <w:r w:rsidRPr="002B46D4">
        <w:rPr>
          <w:rFonts w:ascii="Arial" w:eastAsia="Times New Roman" w:hAnsi="Arial" w:cs="Arial"/>
          <w:sz w:val="20"/>
          <w:szCs w:val="20"/>
          <w:lang w:bidi="ar-SA"/>
        </w:rPr>
        <w:t xml:space="preserve">2) </w:t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tab/>
        <w:t xml:space="preserve">Opis przedmiotu zamówienia; </w:t>
      </w:r>
    </w:p>
    <w:p w14:paraId="5C923981" w14:textId="77777777" w:rsidR="008141CC" w:rsidRPr="002B46D4" w:rsidRDefault="008141CC" w:rsidP="008141CC">
      <w:pPr>
        <w:widowControl/>
        <w:snapToGrid w:val="0"/>
        <w:ind w:left="851" w:hanging="426"/>
        <w:jc w:val="both"/>
        <w:rPr>
          <w:rFonts w:ascii="Arial" w:eastAsia="Times New Roman" w:hAnsi="Arial" w:cs="Arial"/>
          <w:sz w:val="20"/>
          <w:szCs w:val="20"/>
          <w:lang w:bidi="ar-SA"/>
        </w:rPr>
      </w:pPr>
      <w:r w:rsidRPr="002B46D4">
        <w:rPr>
          <w:rFonts w:ascii="Arial" w:eastAsia="Times New Roman" w:hAnsi="Arial" w:cs="Arial"/>
          <w:sz w:val="20"/>
          <w:szCs w:val="20"/>
          <w:lang w:bidi="ar-SA"/>
        </w:rPr>
        <w:t xml:space="preserve">3) </w:t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tab/>
        <w:t xml:space="preserve">Oferta Wykonawcy </w:t>
      </w:r>
    </w:p>
    <w:p w14:paraId="70B4ED4A" w14:textId="77777777" w:rsidR="008141CC" w:rsidRPr="002B46D4" w:rsidRDefault="008141CC" w:rsidP="008141CC">
      <w:pPr>
        <w:widowControl/>
        <w:snapToGrid w:val="0"/>
        <w:ind w:left="426" w:hanging="426"/>
        <w:jc w:val="both"/>
        <w:rPr>
          <w:rFonts w:ascii="Arial" w:eastAsia="Times New Roman" w:hAnsi="Arial" w:cs="Arial"/>
          <w:sz w:val="20"/>
          <w:szCs w:val="20"/>
          <w:lang w:bidi="ar-SA"/>
        </w:rPr>
      </w:pPr>
      <w:r w:rsidRPr="002B46D4">
        <w:rPr>
          <w:rFonts w:ascii="Arial" w:eastAsia="Times New Roman" w:hAnsi="Arial" w:cs="Arial"/>
          <w:sz w:val="20"/>
          <w:szCs w:val="20"/>
          <w:lang w:bidi="ar-SA"/>
        </w:rPr>
        <w:t>2.</w:t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tab/>
        <w:t xml:space="preserve">W przypadku rozbieżności zapisów poszczególnych dokumentów wymienionych w ust. 1 pkt 1) – 3) </w:t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br/>
        <w:t>w stosunku do treści Umowy w odniesieniu do tej samej kwestii, pierwszeństwo mają postanowienia zawarte w Umowie, a następnie w dokumencie wymienionym we wskazanej wyżej kolejności.</w:t>
      </w:r>
    </w:p>
    <w:p w14:paraId="68003182" w14:textId="77777777" w:rsidR="008141CC" w:rsidRPr="002B46D4" w:rsidRDefault="008141CC" w:rsidP="008141CC">
      <w:pPr>
        <w:widowControl/>
        <w:snapToGrid w:val="0"/>
        <w:ind w:left="426" w:hanging="426"/>
        <w:jc w:val="both"/>
        <w:rPr>
          <w:rFonts w:ascii="Arial" w:eastAsia="Times New Roman" w:hAnsi="Arial" w:cs="Arial"/>
          <w:sz w:val="20"/>
          <w:szCs w:val="20"/>
          <w:lang w:bidi="ar-SA"/>
        </w:rPr>
      </w:pPr>
      <w:r w:rsidRPr="002B46D4">
        <w:rPr>
          <w:rFonts w:ascii="Arial" w:eastAsia="Times New Roman" w:hAnsi="Arial" w:cs="Arial"/>
          <w:sz w:val="20"/>
          <w:szCs w:val="20"/>
          <w:lang w:bidi="ar-SA"/>
        </w:rPr>
        <w:t>3.</w:t>
      </w:r>
      <w:r w:rsidRPr="002B46D4">
        <w:rPr>
          <w:rFonts w:ascii="Arial" w:eastAsia="Times New Roman" w:hAnsi="Arial" w:cs="Arial"/>
          <w:sz w:val="20"/>
          <w:szCs w:val="20"/>
          <w:lang w:bidi="ar-SA"/>
        </w:rPr>
        <w:tab/>
        <w:t>Nagłówki umieszczone w tekście niniejszej Umowy mają charakter informacyjny i nie mają wpływu na interpretacje niniejszej Umowy.</w:t>
      </w:r>
    </w:p>
    <w:p w14:paraId="6A782B5B" w14:textId="77777777" w:rsidR="008141CC" w:rsidRPr="002B46D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2B46D4">
        <w:rPr>
          <w:rFonts w:ascii="Arial" w:eastAsia="SimSun" w:hAnsi="Arial" w:cs="Arial"/>
          <w:b/>
          <w:bCs/>
          <w:color w:val="auto"/>
          <w:sz w:val="22"/>
          <w:szCs w:val="22"/>
        </w:rPr>
        <w:t xml:space="preserve">§ 2 </w:t>
      </w:r>
    </w:p>
    <w:p w14:paraId="1F2427D0" w14:textId="77777777" w:rsidR="008141CC" w:rsidRPr="002B46D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2B46D4">
        <w:rPr>
          <w:rFonts w:ascii="Arial" w:eastAsia="SimSun" w:hAnsi="Arial" w:cs="Arial"/>
          <w:b/>
          <w:bCs/>
          <w:color w:val="auto"/>
          <w:sz w:val="22"/>
          <w:szCs w:val="22"/>
        </w:rPr>
        <w:t>Przedmiot Umowy</w:t>
      </w:r>
    </w:p>
    <w:p w14:paraId="491823AA" w14:textId="77777777" w:rsidR="008141CC" w:rsidRPr="002B46D4" w:rsidRDefault="008141CC" w:rsidP="008141CC">
      <w:pPr>
        <w:numPr>
          <w:ilvl w:val="0"/>
          <w:numId w:val="1"/>
        </w:numPr>
        <w:spacing w:line="276" w:lineRule="auto"/>
        <w:ind w:left="426" w:hanging="426"/>
        <w:jc w:val="both"/>
      </w:pPr>
      <w:r w:rsidRPr="002B46D4">
        <w:rPr>
          <w:rFonts w:ascii="Arial" w:hAnsi="Arial" w:cs="Arial"/>
          <w:sz w:val="20"/>
          <w:szCs w:val="20"/>
        </w:rPr>
        <w:t xml:space="preserve">Zamawiający powierza, a Wykonawca przyjmuje do wykonania zadanie pn.: </w:t>
      </w:r>
      <w:r w:rsidRPr="002B46D4">
        <w:rPr>
          <w:rFonts w:ascii="Arial" w:hAnsi="Arial" w:cs="Arial"/>
          <w:b/>
          <w:sz w:val="20"/>
          <w:szCs w:val="20"/>
        </w:rPr>
        <w:t>„</w:t>
      </w:r>
      <w:r w:rsidRPr="002B46D4">
        <w:rPr>
          <w:rFonts w:ascii="Arial" w:hAnsi="Arial" w:cs="Arial"/>
          <w:b/>
          <w:i/>
          <w:sz w:val="20"/>
          <w:szCs w:val="20"/>
        </w:rPr>
        <w:t>Wywóz odpadów</w:t>
      </w:r>
      <w:r w:rsidRPr="002B46D4">
        <w:rPr>
          <w:rFonts w:ascii="Arial" w:hAnsi="Arial" w:cs="Arial"/>
          <w:b/>
          <w:i/>
          <w:sz w:val="20"/>
          <w:szCs w:val="20"/>
        </w:rPr>
        <w:br/>
        <w:t>z kontenerów, koszy i pojemników</w:t>
      </w:r>
      <w:r w:rsidRPr="002B46D4">
        <w:rPr>
          <w:rFonts w:ascii="Arial" w:hAnsi="Arial" w:cs="Arial"/>
          <w:b/>
          <w:sz w:val="20"/>
          <w:szCs w:val="20"/>
        </w:rPr>
        <w:t>”</w:t>
      </w:r>
      <w:r w:rsidRPr="002B46D4">
        <w:rPr>
          <w:rFonts w:ascii="Arial" w:hAnsi="Arial" w:cs="Arial"/>
          <w:sz w:val="20"/>
          <w:szCs w:val="20"/>
        </w:rPr>
        <w:t xml:space="preserve">. </w:t>
      </w:r>
    </w:p>
    <w:p w14:paraId="3E1D0713" w14:textId="77777777" w:rsidR="008141CC" w:rsidRPr="002B46D4" w:rsidRDefault="008141CC" w:rsidP="008141CC">
      <w:pPr>
        <w:numPr>
          <w:ilvl w:val="0"/>
          <w:numId w:val="1"/>
        </w:numPr>
        <w:tabs>
          <w:tab w:val="left" w:pos="426"/>
          <w:tab w:val="left" w:pos="276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Usługi, o których mowa powyżej, obejmują:</w:t>
      </w:r>
    </w:p>
    <w:p w14:paraId="7AA54754" w14:textId="77777777" w:rsidR="008141CC" w:rsidRPr="002B46D4" w:rsidRDefault="008141CC" w:rsidP="008141CC">
      <w:pPr>
        <w:tabs>
          <w:tab w:val="left" w:pos="1418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 xml:space="preserve">a) </w:t>
      </w:r>
      <w:r w:rsidRPr="002B46D4">
        <w:rPr>
          <w:rFonts w:ascii="Arial" w:hAnsi="Arial" w:cs="Arial"/>
          <w:sz w:val="20"/>
          <w:szCs w:val="20"/>
        </w:rPr>
        <w:tab/>
        <w:t>wywóz nieczystości z kontenerów wskazanych w Opisie Przedmiotu Zamówienia,</w:t>
      </w:r>
    </w:p>
    <w:p w14:paraId="31AE6325" w14:textId="77777777" w:rsidR="008141CC" w:rsidRPr="002B46D4" w:rsidRDefault="008141CC" w:rsidP="008141CC">
      <w:pPr>
        <w:tabs>
          <w:tab w:val="left" w:pos="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 xml:space="preserve">b) </w:t>
      </w:r>
      <w:r w:rsidRPr="002B46D4">
        <w:rPr>
          <w:rFonts w:ascii="Arial" w:hAnsi="Arial" w:cs="Arial"/>
          <w:sz w:val="20"/>
          <w:szCs w:val="20"/>
        </w:rPr>
        <w:tab/>
        <w:t>wywóz nieczystości z koszy ulicznych wskazanych w Opisie Przedmiotu Zamówienia,</w:t>
      </w:r>
    </w:p>
    <w:p w14:paraId="0A1E3F36" w14:textId="77777777" w:rsidR="008141CC" w:rsidRPr="002B46D4" w:rsidRDefault="008141CC" w:rsidP="008141CC">
      <w:pPr>
        <w:tabs>
          <w:tab w:val="left" w:pos="1135"/>
          <w:tab w:val="left" w:pos="3049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>c)  wywóz nieczystości z pojemników wskazanych w Opisie Przedmiotu Zamówienia.</w:t>
      </w:r>
    </w:p>
    <w:p w14:paraId="456BBA02" w14:textId="1427024E" w:rsidR="008141CC" w:rsidRPr="002B46D4" w:rsidRDefault="008141CC" w:rsidP="008141CC">
      <w:pPr>
        <w:tabs>
          <w:tab w:val="left" w:pos="1135"/>
          <w:tab w:val="left" w:pos="3049"/>
        </w:tabs>
        <w:spacing w:line="276" w:lineRule="auto"/>
        <w:ind w:left="709" w:hanging="283"/>
        <w:jc w:val="both"/>
        <w:rPr>
          <w:rFonts w:ascii="Arial" w:hAnsi="Arial" w:cs="Arial"/>
          <w:strike/>
          <w:sz w:val="20"/>
          <w:szCs w:val="20"/>
        </w:rPr>
      </w:pPr>
      <w:r w:rsidRPr="002B46D4">
        <w:rPr>
          <w:rFonts w:ascii="Arial" w:hAnsi="Arial" w:cs="Arial"/>
          <w:sz w:val="20"/>
          <w:szCs w:val="20"/>
        </w:rPr>
        <w:t xml:space="preserve">d) </w:t>
      </w:r>
      <w:r w:rsidR="00DA4BDB">
        <w:rPr>
          <w:rFonts w:ascii="Arial" w:hAnsi="Arial" w:cs="Arial"/>
          <w:sz w:val="20"/>
          <w:szCs w:val="20"/>
        </w:rPr>
        <w:t xml:space="preserve"> </w:t>
      </w:r>
      <w:r w:rsidRPr="002B46D4">
        <w:rPr>
          <w:rFonts w:ascii="Arial" w:hAnsi="Arial" w:cs="Arial"/>
          <w:sz w:val="20"/>
          <w:szCs w:val="20"/>
        </w:rPr>
        <w:t>przekazanie zebranych odpadów do zakładu utylizacji odpadów, z którym Wykonawca ma podpisaną umowę.</w:t>
      </w:r>
    </w:p>
    <w:p w14:paraId="50CBABD4" w14:textId="77777777" w:rsidR="008141CC" w:rsidRPr="002B46D4" w:rsidRDefault="008141CC" w:rsidP="008141CC">
      <w:pPr>
        <w:numPr>
          <w:ilvl w:val="0"/>
          <w:numId w:val="1"/>
        </w:numPr>
        <w:tabs>
          <w:tab w:val="left" w:pos="426"/>
          <w:tab w:val="left" w:pos="2766"/>
        </w:tabs>
        <w:spacing w:line="276" w:lineRule="auto"/>
        <w:ind w:left="426" w:hanging="426"/>
        <w:jc w:val="both"/>
      </w:pPr>
      <w:r w:rsidRPr="002B46D4">
        <w:rPr>
          <w:rFonts w:ascii="Arial" w:hAnsi="Arial" w:cs="Arial"/>
          <w:sz w:val="20"/>
          <w:szCs w:val="20"/>
        </w:rPr>
        <w:t>Koszty zagospodarowania odpadów w ramach realizowanej umowy ponosi Wykonawca.</w:t>
      </w:r>
    </w:p>
    <w:p w14:paraId="308BBA56" w14:textId="77777777" w:rsidR="008141CC" w:rsidRPr="002B46D4" w:rsidRDefault="008141CC" w:rsidP="008141CC">
      <w:pPr>
        <w:numPr>
          <w:ilvl w:val="0"/>
          <w:numId w:val="1"/>
        </w:numPr>
        <w:tabs>
          <w:tab w:val="left" w:pos="426"/>
          <w:tab w:val="left" w:pos="2766"/>
        </w:tabs>
        <w:spacing w:line="276" w:lineRule="auto"/>
        <w:ind w:left="426" w:hanging="426"/>
        <w:jc w:val="both"/>
      </w:pPr>
      <w:r w:rsidRPr="002B46D4">
        <w:rPr>
          <w:rFonts w:ascii="Arial" w:hAnsi="Arial" w:cs="Arial"/>
          <w:sz w:val="20"/>
          <w:szCs w:val="20"/>
        </w:rPr>
        <w:t>Szczegółowy opis przedmiotu Umowy określający w szczególności sposób i zasady realizacji zamówienia, zawiera załącznik nr 1 do Umowy – Opis Przedmiotu Zamówienia wraz z załącznikami.</w:t>
      </w:r>
    </w:p>
    <w:p w14:paraId="7B78324E" w14:textId="77777777" w:rsidR="008141CC" w:rsidRPr="00E126D6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E126D6">
        <w:rPr>
          <w:rFonts w:ascii="Arial" w:eastAsia="SimSun" w:hAnsi="Arial" w:cs="Arial"/>
          <w:b/>
          <w:bCs/>
          <w:color w:val="auto"/>
          <w:sz w:val="22"/>
          <w:szCs w:val="22"/>
        </w:rPr>
        <w:lastRenderedPageBreak/>
        <w:t xml:space="preserve">§ 3 </w:t>
      </w:r>
    </w:p>
    <w:p w14:paraId="4D2EDBF6" w14:textId="77777777" w:rsidR="008141CC" w:rsidRPr="00E126D6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E126D6">
        <w:rPr>
          <w:rFonts w:ascii="Arial" w:eastAsia="SimSun" w:hAnsi="Arial" w:cs="Arial"/>
          <w:b/>
          <w:bCs/>
          <w:color w:val="auto"/>
          <w:sz w:val="22"/>
          <w:szCs w:val="22"/>
        </w:rPr>
        <w:t>Termin wykonania</w:t>
      </w:r>
    </w:p>
    <w:p w14:paraId="19B94F80" w14:textId="7E66497D" w:rsidR="008141CC" w:rsidRPr="00E126D6" w:rsidRDefault="008141CC" w:rsidP="008141CC">
      <w:pPr>
        <w:tabs>
          <w:tab w:val="left" w:pos="852"/>
        </w:tabs>
        <w:spacing w:line="276" w:lineRule="auto"/>
        <w:ind w:left="426" w:hanging="426"/>
        <w:jc w:val="both"/>
      </w:pPr>
      <w:r w:rsidRPr="00E126D6">
        <w:rPr>
          <w:rFonts w:ascii="Arial" w:hAnsi="Arial" w:cs="Arial"/>
          <w:sz w:val="20"/>
          <w:szCs w:val="20"/>
        </w:rPr>
        <w:t xml:space="preserve">Termin wykonywania niniejszej umowy wynosi </w:t>
      </w:r>
      <w:r w:rsidRPr="00E126D6">
        <w:rPr>
          <w:rFonts w:ascii="Arial" w:hAnsi="Arial" w:cs="Arial"/>
          <w:b/>
          <w:bCs/>
          <w:sz w:val="20"/>
          <w:szCs w:val="20"/>
        </w:rPr>
        <w:t xml:space="preserve">od dnia </w:t>
      </w:r>
      <w:permStart w:id="1176466898" w:edGrp="everyone"/>
      <w:r w:rsidR="002B46D4" w:rsidRPr="00E126D6">
        <w:rPr>
          <w:rFonts w:ascii="Arial" w:hAnsi="Arial" w:cs="Arial"/>
          <w:b/>
          <w:bCs/>
          <w:sz w:val="20"/>
          <w:szCs w:val="20"/>
        </w:rPr>
        <w:t>………………</w:t>
      </w:r>
      <w:r w:rsidR="003B7315" w:rsidRPr="00E126D6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26D6">
        <w:rPr>
          <w:rFonts w:ascii="Arial" w:hAnsi="Arial" w:cs="Arial"/>
          <w:b/>
          <w:bCs/>
          <w:sz w:val="20"/>
          <w:szCs w:val="20"/>
        </w:rPr>
        <w:t xml:space="preserve">r. do dnia </w:t>
      </w:r>
      <w:permEnd w:id="1176466898"/>
      <w:r w:rsidRPr="00E126D6">
        <w:rPr>
          <w:rFonts w:ascii="Arial" w:hAnsi="Arial" w:cs="Arial"/>
          <w:b/>
          <w:bCs/>
          <w:sz w:val="20"/>
          <w:szCs w:val="20"/>
        </w:rPr>
        <w:t>31.12.</w:t>
      </w:r>
      <w:r w:rsidR="003B7315" w:rsidRPr="00E126D6">
        <w:rPr>
          <w:rFonts w:ascii="Arial" w:hAnsi="Arial" w:cs="Arial"/>
          <w:b/>
          <w:bCs/>
          <w:sz w:val="20"/>
          <w:szCs w:val="20"/>
        </w:rPr>
        <w:t>202</w:t>
      </w:r>
      <w:r w:rsidR="002B46D4" w:rsidRPr="00E126D6">
        <w:rPr>
          <w:rFonts w:ascii="Arial" w:hAnsi="Arial" w:cs="Arial"/>
          <w:b/>
          <w:bCs/>
          <w:sz w:val="20"/>
          <w:szCs w:val="20"/>
        </w:rPr>
        <w:t>6</w:t>
      </w:r>
      <w:r w:rsidR="003B7315" w:rsidRPr="00E126D6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26D6">
        <w:rPr>
          <w:rFonts w:ascii="Arial" w:hAnsi="Arial" w:cs="Arial"/>
          <w:b/>
          <w:bCs/>
          <w:sz w:val="20"/>
          <w:szCs w:val="20"/>
        </w:rPr>
        <w:t>r.</w:t>
      </w:r>
    </w:p>
    <w:p w14:paraId="752BA0E3" w14:textId="77777777" w:rsidR="008141CC" w:rsidRPr="00E126D6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E126D6">
        <w:rPr>
          <w:rFonts w:ascii="Arial" w:eastAsia="SimSun" w:hAnsi="Arial" w:cs="Arial"/>
          <w:b/>
          <w:bCs/>
          <w:color w:val="auto"/>
          <w:sz w:val="22"/>
          <w:szCs w:val="22"/>
        </w:rPr>
        <w:t xml:space="preserve">§ 4 </w:t>
      </w:r>
    </w:p>
    <w:p w14:paraId="25C817EE" w14:textId="77777777" w:rsidR="008141CC" w:rsidRPr="00E126D6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E126D6">
        <w:rPr>
          <w:rFonts w:ascii="Arial" w:eastAsia="SimSun" w:hAnsi="Arial" w:cs="Arial"/>
          <w:b/>
          <w:bCs/>
          <w:color w:val="auto"/>
          <w:sz w:val="22"/>
          <w:szCs w:val="22"/>
        </w:rPr>
        <w:t>Wynagrodzenie</w:t>
      </w:r>
    </w:p>
    <w:p w14:paraId="084ADBDB" w14:textId="515BEA8E" w:rsidR="008141CC" w:rsidRPr="00E126D6" w:rsidRDefault="008141CC" w:rsidP="008141CC">
      <w:pPr>
        <w:spacing w:line="276" w:lineRule="auto"/>
        <w:ind w:left="426" w:hanging="426"/>
        <w:jc w:val="both"/>
      </w:pPr>
      <w:r w:rsidRPr="00E126D6">
        <w:rPr>
          <w:rFonts w:ascii="Arial" w:hAnsi="Arial" w:cs="Arial"/>
          <w:sz w:val="20"/>
          <w:szCs w:val="20"/>
        </w:rPr>
        <w:t xml:space="preserve">1.  </w:t>
      </w:r>
      <w:r w:rsidRPr="00E126D6">
        <w:rPr>
          <w:rFonts w:ascii="Arial" w:hAnsi="Arial" w:cs="Arial"/>
          <w:sz w:val="20"/>
          <w:szCs w:val="20"/>
        </w:rPr>
        <w:tab/>
        <w:t xml:space="preserve">Szacowane wynagrodzenie za wykonanie przedmiotu umowy określonego w § 2 Umowy strony ustalają zgodnie z Ofertą Wykonawcy na kwotę netto </w:t>
      </w:r>
      <w:permStart w:id="2098024089" w:edGrp="everyone"/>
      <w:r w:rsidRPr="00E126D6">
        <w:rPr>
          <w:rFonts w:ascii="Arial" w:hAnsi="Arial" w:cs="Arial"/>
          <w:sz w:val="20"/>
          <w:szCs w:val="20"/>
        </w:rPr>
        <w:t xml:space="preserve">…………...PLN, plus </w:t>
      </w:r>
      <w:r w:rsidR="003B7315" w:rsidRPr="00E126D6">
        <w:rPr>
          <w:rFonts w:ascii="Arial" w:hAnsi="Arial" w:cs="Arial"/>
          <w:sz w:val="20"/>
          <w:szCs w:val="20"/>
        </w:rPr>
        <w:t>………….</w:t>
      </w:r>
      <w:r w:rsidRPr="00E126D6">
        <w:rPr>
          <w:rFonts w:ascii="Arial" w:hAnsi="Arial" w:cs="Arial"/>
          <w:sz w:val="20"/>
          <w:szCs w:val="20"/>
        </w:rPr>
        <w:t>% podatek VAT ..……….... PLN, ( co łącznie stanowi kwotę brutto</w:t>
      </w:r>
      <w:r w:rsidRPr="00E126D6">
        <w:rPr>
          <w:rFonts w:ascii="Arial" w:hAnsi="Arial" w:cs="Arial"/>
          <w:b/>
          <w:sz w:val="20"/>
          <w:szCs w:val="20"/>
        </w:rPr>
        <w:t xml:space="preserve"> …………......</w:t>
      </w:r>
      <w:r w:rsidRPr="00E126D6">
        <w:rPr>
          <w:rFonts w:ascii="Arial" w:hAnsi="Arial" w:cs="Arial"/>
          <w:sz w:val="20"/>
          <w:szCs w:val="20"/>
        </w:rPr>
        <w:t xml:space="preserve"> PLN (słownie …………………….. złotych). </w:t>
      </w:r>
    </w:p>
    <w:p w14:paraId="3AE12498" w14:textId="77777777" w:rsidR="008141CC" w:rsidRPr="00E126D6" w:rsidRDefault="008141CC" w:rsidP="008141CC">
      <w:pPr>
        <w:pStyle w:val="Tekstpodstawowywcity"/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z w:val="20"/>
          <w:szCs w:val="20"/>
        </w:rPr>
        <w:t xml:space="preserve">2. </w:t>
      </w:r>
      <w:r w:rsidRPr="00E126D6">
        <w:rPr>
          <w:rFonts w:ascii="Arial" w:hAnsi="Arial" w:cs="Arial"/>
          <w:sz w:val="20"/>
          <w:szCs w:val="20"/>
        </w:rPr>
        <w:tab/>
        <w:t xml:space="preserve">Kwota, o której mowa w ust. 1, obejmuje podatki, ubezpieczenie oraz wszelkie inne </w:t>
      </w:r>
      <w:permEnd w:id="2098024089"/>
      <w:r w:rsidRPr="00E126D6">
        <w:rPr>
          <w:rFonts w:ascii="Arial" w:hAnsi="Arial" w:cs="Arial"/>
          <w:sz w:val="20"/>
          <w:szCs w:val="20"/>
        </w:rPr>
        <w:t>koszty niezbędne do prawidłowego i zgodnego z prawem wykonania przedmiotu Umowy.</w:t>
      </w:r>
    </w:p>
    <w:p w14:paraId="6A45B25C" w14:textId="77777777" w:rsidR="008141CC" w:rsidRPr="00E126D6" w:rsidRDefault="008141CC" w:rsidP="008141CC">
      <w:pPr>
        <w:pStyle w:val="Tekstpodstawowywcity"/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z w:val="20"/>
          <w:szCs w:val="20"/>
        </w:rPr>
        <w:t xml:space="preserve">3.  </w:t>
      </w:r>
      <w:r w:rsidRPr="00E126D6">
        <w:rPr>
          <w:rFonts w:ascii="Arial" w:hAnsi="Arial" w:cs="Arial"/>
          <w:sz w:val="20"/>
          <w:szCs w:val="20"/>
        </w:rPr>
        <w:tab/>
        <w:t>W przypadku zmiany określonej w ust. 1 procentowej stawki podatku VAT od towarów i usług będących przedmiotem Umowy, kwota brutto wynagrodzenia zostanie określona aneksem do niniejszej umowy.</w:t>
      </w:r>
    </w:p>
    <w:p w14:paraId="0ED856C8" w14:textId="0414B64D" w:rsidR="008141CC" w:rsidRPr="00E126D6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z w:val="20"/>
          <w:szCs w:val="20"/>
        </w:rPr>
        <w:t xml:space="preserve">4. </w:t>
      </w:r>
      <w:r w:rsidRPr="00E126D6">
        <w:rPr>
          <w:rFonts w:ascii="Arial" w:hAnsi="Arial" w:cs="Arial"/>
          <w:sz w:val="20"/>
          <w:szCs w:val="20"/>
        </w:rPr>
        <w:tab/>
        <w:t xml:space="preserve">Kwota, o której mowa w ust. 1, jest stała i nie podlega zmianom, z wyjątkiem przypadków przewidzianych w § </w:t>
      </w:r>
      <w:r w:rsidR="005B51AD" w:rsidRPr="00E126D6">
        <w:rPr>
          <w:rFonts w:ascii="Arial" w:hAnsi="Arial" w:cs="Arial"/>
          <w:sz w:val="20"/>
          <w:szCs w:val="20"/>
        </w:rPr>
        <w:t>6</w:t>
      </w:r>
      <w:r w:rsidRPr="00E126D6">
        <w:rPr>
          <w:rFonts w:ascii="Arial" w:hAnsi="Arial" w:cs="Arial"/>
          <w:sz w:val="20"/>
          <w:szCs w:val="20"/>
        </w:rPr>
        <w:t xml:space="preserve"> ust. </w:t>
      </w:r>
      <w:r w:rsidR="005B51AD" w:rsidRPr="00E126D6">
        <w:rPr>
          <w:rFonts w:ascii="Arial" w:hAnsi="Arial" w:cs="Arial"/>
          <w:sz w:val="20"/>
          <w:szCs w:val="20"/>
        </w:rPr>
        <w:t>7</w:t>
      </w:r>
      <w:r w:rsidRPr="00E126D6">
        <w:rPr>
          <w:rFonts w:ascii="Arial" w:hAnsi="Arial" w:cs="Arial"/>
          <w:sz w:val="20"/>
          <w:szCs w:val="20"/>
        </w:rPr>
        <w:t xml:space="preserve"> </w:t>
      </w:r>
      <w:r w:rsidR="005B51AD" w:rsidRPr="00E126D6">
        <w:rPr>
          <w:rFonts w:ascii="Arial" w:hAnsi="Arial" w:cs="Arial"/>
          <w:sz w:val="20"/>
          <w:szCs w:val="20"/>
        </w:rPr>
        <w:t xml:space="preserve">oraz § 9 ust. 11 i 14 </w:t>
      </w:r>
      <w:r w:rsidRPr="00E126D6">
        <w:rPr>
          <w:rFonts w:ascii="Arial" w:hAnsi="Arial" w:cs="Arial"/>
          <w:sz w:val="20"/>
          <w:szCs w:val="20"/>
        </w:rPr>
        <w:t>niniejszej umowy.</w:t>
      </w:r>
    </w:p>
    <w:p w14:paraId="1C85E497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5</w:t>
      </w:r>
    </w:p>
    <w:p w14:paraId="579F3598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Obowiązki Wykonawcy</w:t>
      </w:r>
    </w:p>
    <w:p w14:paraId="11D7DFAA" w14:textId="77777777" w:rsidR="008141CC" w:rsidRPr="000947C4" w:rsidRDefault="008141CC" w:rsidP="008141CC">
      <w:pPr>
        <w:spacing w:line="276" w:lineRule="auto"/>
        <w:ind w:left="426" w:hanging="426"/>
        <w:jc w:val="both"/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1. 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Wykonawca zobowiązany jest do używania w trakcie realizacji niniejszej Umowy sprzętu własnego - środków transportu dopuszczonych do ruchu, posiadających wymagane prawem atesty oraz ważne ub</w:t>
      </w:r>
      <w:r w:rsidRPr="000947C4">
        <w:rPr>
          <w:rFonts w:ascii="Arial" w:hAnsi="Arial" w:cs="Arial"/>
          <w:sz w:val="20"/>
          <w:szCs w:val="20"/>
        </w:rPr>
        <w:t>ezpieczenie, co najmniej OC pojazdów.</w:t>
      </w:r>
    </w:p>
    <w:p w14:paraId="21AC2F43" w14:textId="77777777" w:rsidR="008141CC" w:rsidRPr="000947C4" w:rsidRDefault="008141CC" w:rsidP="008141CC">
      <w:pPr>
        <w:spacing w:line="276" w:lineRule="auto"/>
        <w:ind w:left="426" w:hanging="426"/>
        <w:jc w:val="both"/>
      </w:pPr>
      <w:r w:rsidRPr="000947C4">
        <w:rPr>
          <w:rFonts w:ascii="Arial" w:hAnsi="Arial" w:cs="Arial"/>
          <w:sz w:val="20"/>
          <w:szCs w:val="20"/>
        </w:rPr>
        <w:t xml:space="preserve">2. </w:t>
      </w:r>
      <w:r w:rsidRPr="000947C4">
        <w:rPr>
          <w:rFonts w:ascii="Arial" w:hAnsi="Arial" w:cs="Arial"/>
          <w:sz w:val="20"/>
          <w:szCs w:val="20"/>
        </w:rPr>
        <w:tab/>
        <w:t>Wykonawca zobowiązany jest do prowadzenia w trakcie realizacji niniejszej Umowy, punktu zgłoszeń, czynnego w dniach tygodnia od poniedziałku do piątku, w godzinach od 8:00 do 15:00, pod nr tel…</w:t>
      </w:r>
      <w:permStart w:id="602882806" w:edGrp="everyone"/>
      <w:r w:rsidRPr="000947C4">
        <w:rPr>
          <w:rFonts w:ascii="Arial" w:hAnsi="Arial" w:cs="Arial"/>
          <w:sz w:val="20"/>
          <w:szCs w:val="20"/>
        </w:rPr>
        <w:t xml:space="preserve">……………………… </w:t>
      </w:r>
      <w:permEnd w:id="602882806"/>
      <w:r w:rsidRPr="000947C4">
        <w:rPr>
          <w:rFonts w:ascii="Arial" w:hAnsi="Arial" w:cs="Arial"/>
          <w:sz w:val="20"/>
          <w:szCs w:val="20"/>
        </w:rPr>
        <w:t xml:space="preserve">w celu umożliwienia Zamawiającemu i osobom przez niego upoważnionym, skutecznego dokonania zgłoszenia. </w:t>
      </w:r>
    </w:p>
    <w:p w14:paraId="659DE126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3. 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Wykonawca zobowiązany jest do reakcji na każde zgłoszenie Zamawiającego, dokonane dla celów realizacji przedmiotu umowy, w ciągu 24 h od dokonania takiego zgłoszenia.</w:t>
      </w:r>
    </w:p>
    <w:p w14:paraId="74D35767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4.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Wykonawca zobowiązany jest skierować do realizacji niniejszej Umowy osoby posiadające uprawnienia do wykonywania określonych czynności, o ile przepisy prawa nakładają obowiązek posiadania takich uprawnień.</w:t>
      </w:r>
    </w:p>
    <w:p w14:paraId="6ACCFA22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5.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Wykonawca zobowiązany jest we własnym zakresie i na własny koszt do zabezpieczenia materiałów niezbędnych do prawidłowego wykonania niniejszej Umowy.</w:t>
      </w:r>
    </w:p>
    <w:p w14:paraId="54A4E3F6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6.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Wykonawca zobowiązany jest do wykonywania Umowy w sposób jak najmniej uciążliwy, przestrzegając przepisów prawa związanych z wykonywaniem poszczególnych czynności.</w:t>
      </w:r>
    </w:p>
    <w:p w14:paraId="54CA26B6" w14:textId="3FBED012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7. </w:t>
      </w:r>
      <w:r w:rsidR="005C5608" w:rsidRPr="000947C4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>Przed podpisaniem niniejszej Umowy Wykonawca zobowiązany jest przedstawić dokument potwierdzający podpisanie umowy ze zakładem utylizacji odpadów. Niedopełnienie powyższego obowiązku będzie skutkować odstąpieniem przez Zamawiającego od czynności zawarcia Umowy z przyczyn leżących po stronie Wykonawcy.</w:t>
      </w:r>
    </w:p>
    <w:p w14:paraId="6A3C05DB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6</w:t>
      </w:r>
    </w:p>
    <w:p w14:paraId="1BB9986C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Harmonogram świadczenia usług</w:t>
      </w:r>
    </w:p>
    <w:p w14:paraId="3A19365C" w14:textId="77777777" w:rsidR="008141CC" w:rsidRPr="000947C4" w:rsidRDefault="008141CC" w:rsidP="008141CC">
      <w:pPr>
        <w:spacing w:line="276" w:lineRule="auto"/>
        <w:ind w:left="426" w:hanging="426"/>
        <w:jc w:val="both"/>
      </w:pPr>
      <w:r w:rsidRPr="000947C4">
        <w:rPr>
          <w:rFonts w:ascii="Arial" w:hAnsi="Arial" w:cs="Arial"/>
          <w:sz w:val="20"/>
          <w:szCs w:val="20"/>
        </w:rPr>
        <w:t xml:space="preserve">1.  </w:t>
      </w:r>
      <w:r w:rsidRPr="000947C4">
        <w:rPr>
          <w:rFonts w:ascii="Arial" w:hAnsi="Arial" w:cs="Arial"/>
          <w:sz w:val="20"/>
          <w:szCs w:val="20"/>
        </w:rPr>
        <w:tab/>
        <w:t xml:space="preserve">Przedmiot Umowy określony w § 2 będzie realizowany zgodnie z Harmonogramem świadczenia usług. Wykonawca zobowiązany jest przedstawić Harmonogram świadczenia usług,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>w zakresie wskazanym w Opisie Przedmiotu Zamówienia, najpóźniej w 7 dniu od zawarcia niniejszej Umowy.</w:t>
      </w:r>
    </w:p>
    <w:p w14:paraId="74473A11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2. </w:t>
      </w:r>
      <w:r w:rsidRPr="000947C4">
        <w:rPr>
          <w:rFonts w:ascii="Arial" w:hAnsi="Arial" w:cs="Arial"/>
          <w:sz w:val="20"/>
          <w:szCs w:val="20"/>
        </w:rPr>
        <w:tab/>
        <w:t>Zamawiający zgłosi uwagi do Harmonogramu, o którym mowa w ust. 1, w ciągu 3 dni od daty przedłożenia Harmonogramu do zatwierdzenia lub zatwierdzi Harmonogram w ciągu 3 dni od daty jego przedłożenia do zatwierdzenia.</w:t>
      </w:r>
    </w:p>
    <w:p w14:paraId="6B8B856D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3.  </w:t>
      </w:r>
      <w:r w:rsidRPr="000947C4">
        <w:rPr>
          <w:rFonts w:ascii="Arial" w:hAnsi="Arial" w:cs="Arial"/>
          <w:sz w:val="20"/>
          <w:szCs w:val="20"/>
        </w:rPr>
        <w:tab/>
        <w:t xml:space="preserve">W przypadku zgłoszenia uwag do Harmonogramu, Wykonawca usunie nieprawidłowości w terminie 3 dni i przedłoży harmonogram w celu ponownego zatwierdzenia. Postanowienia ust. 2 mają zastosowanie do przedłożonego poprawionego Harmonogramu, natomiast ust. 3 mają zastosowanie do kolejnych poprawek Harmonogramu. </w:t>
      </w:r>
    </w:p>
    <w:p w14:paraId="628A8C20" w14:textId="77777777" w:rsidR="008141CC" w:rsidRPr="000947C4" w:rsidRDefault="008141CC" w:rsidP="008141CC">
      <w:pPr>
        <w:spacing w:line="276" w:lineRule="auto"/>
        <w:ind w:left="426" w:hanging="426"/>
        <w:jc w:val="both"/>
      </w:pPr>
      <w:r w:rsidRPr="000947C4">
        <w:rPr>
          <w:rFonts w:ascii="Arial" w:hAnsi="Arial" w:cs="Arial"/>
          <w:sz w:val="20"/>
          <w:szCs w:val="20"/>
        </w:rPr>
        <w:t xml:space="preserve">4. </w:t>
      </w:r>
      <w:r w:rsidRPr="000947C4">
        <w:rPr>
          <w:rFonts w:ascii="Arial" w:hAnsi="Arial" w:cs="Arial"/>
          <w:sz w:val="20"/>
          <w:szCs w:val="20"/>
        </w:rPr>
        <w:tab/>
        <w:t xml:space="preserve">Wykonawca zobowiązany jest przedłożyć Zamawiającemu uaktualniony Harmonogram świadczenia usług, w terminie 3 dni od daty zawarcia aneksu zmieniającego umowę, o którym mowa w § 9 ust. 9,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>o ile w związku ze zmianą Umowy zaistnieje konieczność zmiany Harmonogramu świadczenia usług.</w:t>
      </w:r>
    </w:p>
    <w:p w14:paraId="782E8642" w14:textId="77777777" w:rsidR="008141CC" w:rsidRPr="000947C4" w:rsidRDefault="008141CC" w:rsidP="008141CC">
      <w:pPr>
        <w:spacing w:line="276" w:lineRule="auto"/>
        <w:ind w:left="426" w:hanging="426"/>
        <w:jc w:val="both"/>
      </w:pPr>
      <w:r w:rsidRPr="000947C4">
        <w:rPr>
          <w:rFonts w:ascii="Arial" w:hAnsi="Arial" w:cs="Arial"/>
          <w:sz w:val="20"/>
          <w:szCs w:val="20"/>
        </w:rPr>
        <w:t xml:space="preserve">5. </w:t>
      </w:r>
      <w:r w:rsidRPr="000947C4">
        <w:rPr>
          <w:rFonts w:ascii="Arial" w:hAnsi="Arial" w:cs="Arial"/>
          <w:sz w:val="20"/>
          <w:szCs w:val="20"/>
        </w:rPr>
        <w:tab/>
        <w:t xml:space="preserve">W zależności od potrzeb Zamawiającego, podyktowanych szczególnymi warunkami atmosferycznymi, koniecznością zabezpieczenia porządku publicznego lub ochrony zdrowia publicznego, dopuszczalne </w:t>
      </w:r>
      <w:r w:rsidRPr="000947C4">
        <w:rPr>
          <w:rFonts w:ascii="Arial" w:hAnsi="Arial" w:cs="Arial"/>
          <w:sz w:val="20"/>
          <w:szCs w:val="20"/>
        </w:rPr>
        <w:lastRenderedPageBreak/>
        <w:t>jest odstępstwo od ustaleń zawartych w Harmonogramie świadczenia usług oraz Opisie przedmiotu Zamówienia, co do częstotliwości i zakresu wykonywania czynności przedmiotu umowy. W takim przypadku Strony umowy na bieżąco uzgodnią kolejność wykonywania czynności, ich zakres i terminy.</w:t>
      </w:r>
    </w:p>
    <w:p w14:paraId="2BE17BA1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6. </w:t>
      </w:r>
      <w:r w:rsidRPr="000947C4">
        <w:rPr>
          <w:rFonts w:ascii="Arial" w:hAnsi="Arial" w:cs="Arial"/>
          <w:sz w:val="20"/>
          <w:szCs w:val="20"/>
        </w:rPr>
        <w:tab/>
        <w:t xml:space="preserve">Strony Umowy mogą uzgadniać powyższe kwestie w drodze telefonicznych konsultacji, po przeprowadzeniu których sporządzana będzie stosowna notatka. </w:t>
      </w:r>
    </w:p>
    <w:p w14:paraId="04508777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7. </w:t>
      </w:r>
      <w:r w:rsidRPr="000947C4">
        <w:rPr>
          <w:rFonts w:ascii="Arial" w:hAnsi="Arial" w:cs="Arial"/>
          <w:sz w:val="20"/>
          <w:szCs w:val="20"/>
        </w:rPr>
        <w:tab/>
        <w:t>Zmiany w okresie miesięcznym wykonywania Umowy, nie wykraczające poza ustalony łączny zakres przewidywanych do wykonania usług oraz końcowy termin wykonania Umowy nie będą wymagały wprowadzenia zmian do umowy w formie Aneksu.</w:t>
      </w:r>
    </w:p>
    <w:p w14:paraId="206987A5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7</w:t>
      </w:r>
    </w:p>
    <w:p w14:paraId="0B858D40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Płatności</w:t>
      </w:r>
    </w:p>
    <w:p w14:paraId="1D888E98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1. </w:t>
      </w:r>
      <w:r w:rsidRPr="000947C4">
        <w:rPr>
          <w:rFonts w:ascii="Arial" w:hAnsi="Arial" w:cs="Arial"/>
          <w:sz w:val="20"/>
          <w:szCs w:val="20"/>
        </w:rPr>
        <w:tab/>
        <w:t xml:space="preserve">Wynagrodzenie Wykonawcy, o którym mowa w § 4 ust. 1 niniejszej Umowy, płatne będzie </w:t>
      </w:r>
      <w:r w:rsidRPr="000947C4">
        <w:rPr>
          <w:rFonts w:ascii="Arial" w:hAnsi="Arial" w:cs="Arial"/>
          <w:sz w:val="20"/>
          <w:szCs w:val="20"/>
        </w:rPr>
        <w:br/>
        <w:t>w miesięcznych transzach, z dołu za każdy miesiąc, na podstawie faktury VAT prawidłowo wystawionej przez Wykonawcę, najwcześniej w ostatnim dniu danego miesiąca z załączonym do faktury wykazem wykonanych w danym miesiącu usług, wynikających z Harmonogramu świadczenia usług. Usługi wyszczególnione na fakturze muszą mieć podany nr PKWiU.</w:t>
      </w:r>
    </w:p>
    <w:p w14:paraId="1AD3157E" w14:textId="77777777" w:rsidR="008141CC" w:rsidRPr="000947C4" w:rsidRDefault="008141CC" w:rsidP="008141CC">
      <w:pPr>
        <w:tabs>
          <w:tab w:val="left" w:pos="115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 </w:t>
      </w:r>
      <w:r w:rsidRPr="000947C4">
        <w:rPr>
          <w:rFonts w:ascii="Arial" w:hAnsi="Arial" w:cs="Arial"/>
          <w:sz w:val="20"/>
          <w:szCs w:val="20"/>
        </w:rPr>
        <w:tab/>
        <w:t xml:space="preserve">W przypadku zawarcia umowy z Podwykonawcą, do faktury wystawionej przez Wykonawcę załączone będzie zestawienie należności dla wszystkich Podwykonawców wraz z kopiami wystawionych przez nich w danym okresie rozliczeniowym faktur oraz z potwierdzeniami zapłaty należności wynikających z tych faktur przez Wykonawcę na rzecz Podwykonawców. </w:t>
      </w:r>
    </w:p>
    <w:p w14:paraId="2EEC460F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3. </w:t>
      </w:r>
      <w:r w:rsidRPr="000947C4">
        <w:rPr>
          <w:rFonts w:ascii="Arial" w:hAnsi="Arial" w:cs="Arial"/>
          <w:sz w:val="20"/>
          <w:szCs w:val="20"/>
        </w:rPr>
        <w:tab/>
        <w:t>Zamawiający ma obowiązek zapłaty faktury w terminie do 30 dni licząc od daty otrzymania prawidłowo wystawionej faktury VAT. Datą zapłaty jest dzień wydania polecenia przelewu bankowego.</w:t>
      </w:r>
    </w:p>
    <w:p w14:paraId="39488BA3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4.  </w:t>
      </w:r>
      <w:r w:rsidRPr="000947C4">
        <w:rPr>
          <w:rFonts w:ascii="Arial" w:hAnsi="Arial" w:cs="Arial"/>
          <w:sz w:val="20"/>
          <w:szCs w:val="20"/>
        </w:rPr>
        <w:tab/>
        <w:t>W przypadku niedotrzymania terminu zapłaty faktury, naliczane będą odsetki ustawowe, zgodnie z obowiązującymi przepisami.</w:t>
      </w:r>
    </w:p>
    <w:p w14:paraId="2F21AC0E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8</w:t>
      </w:r>
    </w:p>
    <w:p w14:paraId="39D265A2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Pracownicy Wykonawcy</w:t>
      </w:r>
    </w:p>
    <w:p w14:paraId="5791DBCE" w14:textId="77777777" w:rsidR="008141CC" w:rsidRPr="000947C4" w:rsidRDefault="008141CC" w:rsidP="008141CC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Zamawiający wymaga zatrudnienia na podstawie umowy o pracę przez Wykonawcę lub Podwykonawcę, osób wykonujących pod kierownictwem Wykonawcy czynności w trakcie realizacji zamówienia, a w szczególności osób kwalifikowanych jako pracownicy fizyczni oraz osoba wskazana w §10 ust. 1, stanowiący personel Wykonawcy lub podwykonawcy.</w:t>
      </w:r>
    </w:p>
    <w:p w14:paraId="11AA5384" w14:textId="77777777" w:rsidR="008141CC" w:rsidRPr="000947C4" w:rsidRDefault="008141CC" w:rsidP="008141CC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 szczególności do: </w:t>
      </w:r>
    </w:p>
    <w:p w14:paraId="4E52B516" w14:textId="77777777" w:rsidR="008141CC" w:rsidRPr="000947C4" w:rsidRDefault="008141CC" w:rsidP="008141CC">
      <w:pPr>
        <w:pStyle w:val="Akapitzlist"/>
        <w:widowControl/>
        <w:numPr>
          <w:ilvl w:val="0"/>
          <w:numId w:val="7"/>
        </w:numPr>
        <w:suppressAutoHyphens w:val="0"/>
        <w:spacing w:after="120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żądania oświadczeń i dokumentów w zakresie potwierdzenia spełniania ww. wymogów </w:t>
      </w:r>
      <w:r w:rsidRPr="000947C4">
        <w:rPr>
          <w:rFonts w:ascii="Arial" w:hAnsi="Arial" w:cs="Arial"/>
          <w:sz w:val="20"/>
          <w:szCs w:val="20"/>
        </w:rPr>
        <w:br/>
        <w:t>i dokonywania ich oceny;</w:t>
      </w:r>
    </w:p>
    <w:p w14:paraId="55F9E76E" w14:textId="77777777" w:rsidR="008141CC" w:rsidRPr="000947C4" w:rsidRDefault="008141CC" w:rsidP="008141CC">
      <w:pPr>
        <w:pStyle w:val="Akapitzlist"/>
        <w:widowControl/>
        <w:numPr>
          <w:ilvl w:val="0"/>
          <w:numId w:val="7"/>
        </w:numPr>
        <w:suppressAutoHyphens w:val="0"/>
        <w:spacing w:after="120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żądania wyjaśnień w przypadku wątpliwości w zakresie potwierdzenia spełniania ww. wymogów;</w:t>
      </w:r>
    </w:p>
    <w:p w14:paraId="6F304A03" w14:textId="77777777" w:rsidR="008141CC" w:rsidRPr="000947C4" w:rsidRDefault="008141CC" w:rsidP="008141CC">
      <w:pPr>
        <w:pStyle w:val="Akapitzlist"/>
        <w:widowControl/>
        <w:numPr>
          <w:ilvl w:val="0"/>
          <w:numId w:val="7"/>
        </w:numPr>
        <w:suppressAutoHyphens w:val="0"/>
        <w:spacing w:after="120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przeprowadzania kontroli na miejscu wykonywania świadczenia.</w:t>
      </w:r>
    </w:p>
    <w:p w14:paraId="2A945A3D" w14:textId="77777777" w:rsidR="008141CC" w:rsidRPr="000947C4" w:rsidRDefault="008141CC" w:rsidP="008141CC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ust.1 czynności w trakcie realizacji zamówienia:</w:t>
      </w:r>
    </w:p>
    <w:p w14:paraId="1856A776" w14:textId="77777777" w:rsidR="008141CC" w:rsidRPr="000947C4" w:rsidRDefault="008141CC" w:rsidP="008141C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ind w:left="794" w:hanging="340"/>
        <w:contextualSpacing w:val="0"/>
        <w:jc w:val="both"/>
      </w:pPr>
      <w:r w:rsidRPr="000947C4">
        <w:rPr>
          <w:rFonts w:ascii="Arial" w:hAnsi="Arial" w:cs="Arial"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</w:t>
      </w:r>
      <w:r w:rsidRPr="000947C4">
        <w:rPr>
          <w:rFonts w:ascii="Arial" w:hAnsi="Arial" w:cs="Arial"/>
          <w:sz w:val="20"/>
          <w:szCs w:val="20"/>
        </w:rPr>
        <w:br/>
        <w:t>Wykonawcy lub Podwykonawcy;</w:t>
      </w:r>
    </w:p>
    <w:p w14:paraId="4F63106A" w14:textId="77777777" w:rsidR="008141CC" w:rsidRPr="000947C4" w:rsidRDefault="008141CC" w:rsidP="008141C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ind w:left="794" w:hanging="340"/>
        <w:contextualSpacing w:val="0"/>
        <w:jc w:val="both"/>
      </w:pPr>
      <w:r w:rsidRPr="000947C4">
        <w:rPr>
          <w:rFonts w:ascii="Arial" w:hAnsi="Arial" w:cs="Arial"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(tj. w szczególności bez adresów, nr </w:t>
      </w:r>
      <w:r w:rsidRPr="000947C4">
        <w:rPr>
          <w:rFonts w:ascii="Arial" w:hAnsi="Arial" w:cs="Arial"/>
          <w:sz w:val="20"/>
          <w:szCs w:val="20"/>
        </w:rPr>
        <w:lastRenderedPageBreak/>
        <w:t>PESEL pracowników). Imię i nazwisko pracownika nie podlega anonimizacji. Informacje takie jak: data zawarcia umowy, rodzaj umowy o pracę i wymiar etatu powinny być możliwe do zidentyfikowania;</w:t>
      </w:r>
    </w:p>
    <w:p w14:paraId="26799557" w14:textId="77777777" w:rsidR="008141CC" w:rsidRPr="000947C4" w:rsidRDefault="008141CC" w:rsidP="008141C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ind w:left="85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162F47D" w14:textId="77777777" w:rsidR="008141CC" w:rsidRPr="000947C4" w:rsidRDefault="008141CC" w:rsidP="008141CC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ind w:left="850" w:hanging="340"/>
        <w:contextualSpacing w:val="0"/>
        <w:jc w:val="both"/>
      </w:pPr>
      <w:r w:rsidRPr="000947C4">
        <w:rPr>
          <w:rFonts w:ascii="Arial" w:hAnsi="Arial" w:cs="Arial"/>
          <w:sz w:val="20"/>
          <w:szCs w:val="2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</w:t>
      </w:r>
      <w:r w:rsidRPr="000947C4">
        <w:rPr>
          <w:rFonts w:ascii="Arial" w:hAnsi="Arial" w:cs="Arial"/>
          <w:i/>
          <w:sz w:val="20"/>
          <w:szCs w:val="20"/>
        </w:rPr>
        <w:t>.</w:t>
      </w:r>
      <w:r w:rsidRPr="000947C4">
        <w:rPr>
          <w:rFonts w:ascii="Arial" w:hAnsi="Arial" w:cs="Arial"/>
          <w:sz w:val="20"/>
          <w:szCs w:val="20"/>
        </w:rPr>
        <w:t xml:space="preserve"> Imię i nazwisko pracownika nie podlega anonimizacji.</w:t>
      </w:r>
    </w:p>
    <w:p w14:paraId="6C4A16A1" w14:textId="77777777" w:rsidR="008141CC" w:rsidRPr="000947C4" w:rsidRDefault="008141CC" w:rsidP="008141CC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15319AB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9</w:t>
      </w:r>
    </w:p>
    <w:p w14:paraId="1C0CA6A4" w14:textId="77777777" w:rsidR="008141CC" w:rsidRPr="00E126D6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E126D6">
        <w:rPr>
          <w:rFonts w:ascii="Arial" w:eastAsia="SimSun" w:hAnsi="Arial" w:cs="Arial"/>
          <w:b/>
          <w:bCs/>
          <w:color w:val="auto"/>
          <w:sz w:val="22"/>
          <w:szCs w:val="22"/>
        </w:rPr>
        <w:t>Zmiana Umowy</w:t>
      </w:r>
    </w:p>
    <w:p w14:paraId="667B8B16" w14:textId="77777777" w:rsidR="00B35D83" w:rsidRPr="00E126D6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z w:val="20"/>
          <w:szCs w:val="20"/>
        </w:rPr>
        <w:t>Zmiana istotnych postanowień niniejszej Umowy w stosunku do treści oferty, na podstawie której dokonano wyboru Wykonawcy, jest dopuszczalna w szczególnie uzasadnionych przypadkach, na zasadach wskazanych w ust. 2 – 12.</w:t>
      </w:r>
    </w:p>
    <w:p w14:paraId="3F3B3ECE" w14:textId="77777777" w:rsidR="00B35D83" w:rsidRPr="00E126D6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pacing w:val="-3"/>
          <w:sz w:val="20"/>
          <w:szCs w:val="20"/>
        </w:rPr>
        <w:t>Zmiana może obejmować:</w:t>
      </w:r>
    </w:p>
    <w:p w14:paraId="0162C364" w14:textId="774C5FBD" w:rsidR="00B35D83" w:rsidRPr="00E126D6" w:rsidRDefault="008141CC" w:rsidP="00B35D83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pacing w:val="-5"/>
          <w:sz w:val="20"/>
          <w:szCs w:val="20"/>
        </w:rPr>
      </w:pPr>
      <w:r w:rsidRPr="00E126D6">
        <w:rPr>
          <w:rFonts w:ascii="Arial" w:hAnsi="Arial" w:cs="Arial"/>
          <w:spacing w:val="6"/>
          <w:sz w:val="20"/>
          <w:szCs w:val="20"/>
        </w:rPr>
        <w:t xml:space="preserve">pominięcie jakiejkolwiek części Usług (jednak bez prawa zlecenia jej osobom </w:t>
      </w:r>
      <w:r w:rsidRPr="00E126D6">
        <w:rPr>
          <w:rFonts w:ascii="Arial" w:hAnsi="Arial" w:cs="Arial"/>
          <w:spacing w:val="-5"/>
          <w:sz w:val="20"/>
          <w:szCs w:val="20"/>
        </w:rPr>
        <w:t>trzecim)</w:t>
      </w:r>
      <w:r w:rsidR="00B35D83" w:rsidRPr="00E126D6">
        <w:rPr>
          <w:rFonts w:ascii="Arial" w:hAnsi="Arial" w:cs="Arial"/>
          <w:spacing w:val="-5"/>
          <w:sz w:val="20"/>
          <w:szCs w:val="20"/>
        </w:rPr>
        <w:t>,</w:t>
      </w:r>
      <w:r w:rsidR="00700578" w:rsidRPr="00E126D6">
        <w:rPr>
          <w:rFonts w:ascii="Arial" w:hAnsi="Arial" w:cs="Arial"/>
          <w:spacing w:val="-5"/>
          <w:sz w:val="20"/>
          <w:szCs w:val="20"/>
        </w:rPr>
        <w:t xml:space="preserve"> z tym że pominięcie usług nie może spowodować ograniczenia wynagrodzenia Wykonawcy poniżej 70 % wynagrodzenia określonego w </w:t>
      </w:r>
      <w:r w:rsidR="00700578" w:rsidRPr="00E126D6">
        <w:rPr>
          <w:rFonts w:ascii="Arial" w:hAnsi="Arial" w:cs="Arial"/>
          <w:sz w:val="20"/>
          <w:szCs w:val="20"/>
        </w:rPr>
        <w:t>§ 4 ust 1,</w:t>
      </w:r>
    </w:p>
    <w:p w14:paraId="152F803E" w14:textId="6CFC0FF7" w:rsidR="00B35D83" w:rsidRPr="00E126D6" w:rsidRDefault="008141CC" w:rsidP="00B35D83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pacing w:val="-5"/>
          <w:sz w:val="20"/>
          <w:szCs w:val="20"/>
        </w:rPr>
      </w:pPr>
      <w:r w:rsidRPr="00E126D6">
        <w:rPr>
          <w:rFonts w:ascii="Arial" w:hAnsi="Arial" w:cs="Arial"/>
          <w:spacing w:val="-3"/>
          <w:sz w:val="20"/>
          <w:szCs w:val="20"/>
        </w:rPr>
        <w:t>zmiany w kolejności i terminach wykonywania Usług</w:t>
      </w:r>
      <w:r w:rsidR="00B35D83" w:rsidRPr="00E126D6">
        <w:rPr>
          <w:rFonts w:ascii="Arial" w:hAnsi="Arial" w:cs="Arial"/>
          <w:spacing w:val="-3"/>
          <w:sz w:val="20"/>
          <w:szCs w:val="20"/>
        </w:rPr>
        <w:t>,</w:t>
      </w:r>
    </w:p>
    <w:p w14:paraId="26510240" w14:textId="6E99676E" w:rsidR="00700578" w:rsidRPr="00E126D6" w:rsidRDefault="00700578" w:rsidP="00700578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pacing w:val="-5"/>
          <w:sz w:val="20"/>
          <w:szCs w:val="20"/>
        </w:rPr>
      </w:pPr>
      <w:r w:rsidRPr="00E126D6">
        <w:rPr>
          <w:rFonts w:ascii="Arial" w:hAnsi="Arial" w:cs="Arial"/>
          <w:spacing w:val="-5"/>
          <w:sz w:val="20"/>
          <w:szCs w:val="20"/>
        </w:rPr>
        <w:t>zmiany które w razie przyjęcia pozwolą obniżyć koszty realizacji Umowy lub w inny sposób będą korzystne dla Zamawiającego lub jeżeli konieczność ich wprowadzenia wynika ze zmiany prawa lub ze zmiany okoliczności, której nie można było przewidzieć w chwili zawarcia Umowy.</w:t>
      </w:r>
    </w:p>
    <w:p w14:paraId="7D23B79B" w14:textId="77777777" w:rsidR="00B35D83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>Niezależnie od powyższych zapisów, zmiana Umowy może zostać dokonana w sytuacjach i na warunkach określonych w art. 455 ustawy Prawo zamówień publicznych.</w:t>
      </w:r>
    </w:p>
    <w:p w14:paraId="0A840572" w14:textId="44C2B843" w:rsidR="008141CC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Zmiany mogą być wprowadzone jedną z następujących metod:</w:t>
      </w:r>
    </w:p>
    <w:p w14:paraId="634D7D99" w14:textId="37420B59" w:rsidR="00B35D83" w:rsidRPr="000947C4" w:rsidRDefault="008141CC" w:rsidP="00B35D83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Wykonawca może zaproponować Zmianę, przez złożenie pisemnej propozycji zmian, które zdaniem Wykonawcy w razie przyjęcia pozwolą obniżyć koszty realizacji Umowy lub w inny sposób będą korzystne dla Zamawiającego</w:t>
      </w:r>
      <w:r w:rsidR="00B35D83" w:rsidRPr="000947C4">
        <w:rPr>
          <w:rFonts w:ascii="Arial" w:hAnsi="Arial" w:cs="Arial"/>
          <w:sz w:val="20"/>
          <w:szCs w:val="20"/>
        </w:rPr>
        <w:t>,</w:t>
      </w:r>
    </w:p>
    <w:p w14:paraId="6010D138" w14:textId="1DCEF8BE" w:rsidR="00B35D83" w:rsidRPr="00027F44" w:rsidRDefault="008141CC" w:rsidP="00B35D83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Zamawiający może przedłożyć propozycję zmian, jeżeli ich wprowadzenie jest konieczne dla prawidłowej realizacji </w:t>
      </w:r>
      <w:r w:rsidRPr="00E126D6">
        <w:rPr>
          <w:rFonts w:ascii="Arial" w:hAnsi="Arial" w:cs="Arial"/>
          <w:sz w:val="20"/>
          <w:szCs w:val="20"/>
        </w:rPr>
        <w:t>zadania.</w:t>
      </w:r>
    </w:p>
    <w:p w14:paraId="0CCB1A28" w14:textId="7B50A682" w:rsidR="008141CC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 xml:space="preserve">Każda ze stron przedkładając drugiej stronie propozycję zmian spełniającą wymogi określone w ust. 4, wraz z tą propozycją przedłoży: </w:t>
      </w:r>
    </w:p>
    <w:p w14:paraId="0BBE405C" w14:textId="77777777" w:rsidR="00B35D83" w:rsidRPr="000947C4" w:rsidRDefault="008141CC" w:rsidP="00B35D83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pacing w:val="-2"/>
          <w:sz w:val="20"/>
          <w:szCs w:val="20"/>
        </w:rPr>
        <w:t>opis proponowanych zmian i harmonogram wykonania zmian,</w:t>
      </w:r>
    </w:p>
    <w:p w14:paraId="77A90759" w14:textId="77777777" w:rsidR="00B35D83" w:rsidRPr="000947C4" w:rsidRDefault="008141CC" w:rsidP="00B35D83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pacing w:val="-4"/>
          <w:sz w:val="20"/>
          <w:szCs w:val="20"/>
        </w:rPr>
        <w:t>szacunki dotyczące wpływu zmian na wynagrodzenie należne Wykonawcy wraz z uzasadnieniem.</w:t>
      </w:r>
    </w:p>
    <w:p w14:paraId="578AC48E" w14:textId="77777777" w:rsidR="00B35D83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pacing w:val="-4"/>
          <w:sz w:val="20"/>
          <w:szCs w:val="20"/>
        </w:rPr>
        <w:t>Po otrzymaniu propozycji, Wykonawca albo Zamawiający – odpowiednio, w terminie 3 dni zatwierdzi bądź odrzuci otrzymaną propozycję zmiany bądź w tym terminie wystąpi do strony występującej z propozycją zmian przesyłając zmodyfikowaną propozycję zmian spełniającą wymogi opisane w ust. 5.</w:t>
      </w:r>
    </w:p>
    <w:p w14:paraId="73049958" w14:textId="77777777" w:rsidR="00B35D83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pacing w:val="-4"/>
          <w:sz w:val="20"/>
          <w:szCs w:val="20"/>
        </w:rPr>
        <w:t>W przypadku upływu terminu podanego ust. 6 traktuje się, iż propozycja wprowadzenia zmian została odrzucona.</w:t>
      </w:r>
    </w:p>
    <w:p w14:paraId="54985D4B" w14:textId="77777777" w:rsidR="00B35D83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Do przesłanych zmodyfikowanych propozycji zmian mają zastosowanie postanowienia ust. 6 i 7.</w:t>
      </w:r>
    </w:p>
    <w:p w14:paraId="08CD2B5A" w14:textId="77777777" w:rsidR="00B35D83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>W przypadku przyjęcia propozycji zmian wchodzą one w życie pod warunkiem objęcia ich pisemnym aneksem.</w:t>
      </w:r>
    </w:p>
    <w:p w14:paraId="424129D9" w14:textId="77777777" w:rsidR="00B35D83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Zmiana nie może powodować zmiany terminu wykonania Umowy określonego w § 3 </w:t>
      </w:r>
      <w:r w:rsidRPr="000947C4">
        <w:rPr>
          <w:rFonts w:ascii="Arial" w:hAnsi="Arial" w:cs="Arial"/>
          <w:sz w:val="20"/>
          <w:szCs w:val="20"/>
        </w:rPr>
        <w:br/>
        <w:t>lub zmiany Ceny Umowy przy przyjęciu których w postępowaniu o udzielenie zamówienia publicznego na wykonanie zamówienia będącego przedmiotem niniejszej umowy zostałaby wybrana inna oferta, aniżeli oferta Wykonawcy.</w:t>
      </w:r>
    </w:p>
    <w:p w14:paraId="4A6605B8" w14:textId="52D14B43" w:rsidR="008141CC" w:rsidRPr="000947C4" w:rsidRDefault="008141CC" w:rsidP="00B35D83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pacing w:val="-2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Cena Umowy zostanie skorygowana w związku z wprowadzonymi zmianami z zachowaniem postanowień </w:t>
      </w:r>
      <w:r w:rsidRPr="000947C4">
        <w:rPr>
          <w:rFonts w:ascii="Arial" w:hAnsi="Arial" w:cs="Arial"/>
          <w:spacing w:val="-3"/>
          <w:sz w:val="20"/>
          <w:szCs w:val="20"/>
        </w:rPr>
        <w:t xml:space="preserve">art. 455 ustawy Prawo zamówień publicznych </w:t>
      </w:r>
      <w:r w:rsidRPr="000947C4">
        <w:rPr>
          <w:rFonts w:ascii="Arial" w:hAnsi="Arial" w:cs="Arial"/>
          <w:sz w:val="20"/>
          <w:szCs w:val="20"/>
        </w:rPr>
        <w:t xml:space="preserve">w następujący sposób: </w:t>
      </w:r>
    </w:p>
    <w:p w14:paraId="5BADBD59" w14:textId="77777777" w:rsidR="00B35D83" w:rsidRPr="00E126D6" w:rsidRDefault="008141CC" w:rsidP="00B35D83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ind w:left="867" w:hanging="357"/>
        <w:contextualSpacing w:val="0"/>
        <w:jc w:val="both"/>
      </w:pPr>
      <w:r w:rsidRPr="00E126D6">
        <w:rPr>
          <w:rFonts w:ascii="Arial" w:hAnsi="Arial" w:cs="Arial"/>
          <w:sz w:val="20"/>
          <w:szCs w:val="20"/>
        </w:rPr>
        <w:lastRenderedPageBreak/>
        <w:t>w stosunku do Usług</w:t>
      </w:r>
      <w:r w:rsidRPr="00E126D6">
        <w:rPr>
          <w:rFonts w:ascii="Arial" w:hAnsi="Arial" w:cs="Arial"/>
          <w:spacing w:val="6"/>
          <w:sz w:val="20"/>
          <w:szCs w:val="20"/>
        </w:rPr>
        <w:t>,</w:t>
      </w:r>
      <w:r w:rsidRPr="00E126D6">
        <w:rPr>
          <w:rFonts w:ascii="Arial" w:hAnsi="Arial" w:cs="Arial"/>
          <w:sz w:val="20"/>
          <w:szCs w:val="20"/>
        </w:rPr>
        <w:t xml:space="preserve"> które są pomijane – zostanie zmniejszona o wartość niewykonanych Usług ustaloną na podstawie Formularza Cenowego, złożonego w ofercie przez Wykonawcę, w postępowaniu o udzielenie zamówienia publicznego zakończonego zawarciem niniejszej Umowy</w:t>
      </w:r>
      <w:r w:rsidR="00B35D83" w:rsidRPr="00E126D6">
        <w:rPr>
          <w:rFonts w:ascii="Arial" w:hAnsi="Arial" w:cs="Arial"/>
          <w:sz w:val="20"/>
          <w:szCs w:val="20"/>
        </w:rPr>
        <w:t>,</w:t>
      </w:r>
    </w:p>
    <w:p w14:paraId="70D9E689" w14:textId="3AA47ED7" w:rsidR="008141CC" w:rsidRPr="00E126D6" w:rsidRDefault="008141CC" w:rsidP="00B35D83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ind w:left="867" w:hanging="357"/>
        <w:contextualSpacing w:val="0"/>
        <w:jc w:val="both"/>
        <w:rPr>
          <w:strike/>
        </w:rPr>
      </w:pPr>
      <w:r w:rsidRPr="00E126D6">
        <w:rPr>
          <w:rFonts w:ascii="Arial" w:hAnsi="Arial" w:cs="Arial"/>
          <w:sz w:val="20"/>
          <w:szCs w:val="20"/>
        </w:rPr>
        <w:t>w stosunku do Usług, które będą realizowane, a które nie są pod względem ilościowym objęte ofertą</w:t>
      </w:r>
      <w:r w:rsidR="00E126D6" w:rsidRPr="00E126D6">
        <w:rPr>
          <w:rFonts w:ascii="Arial" w:hAnsi="Arial" w:cs="Arial"/>
          <w:sz w:val="20"/>
          <w:szCs w:val="20"/>
        </w:rPr>
        <w:t xml:space="preserve"> </w:t>
      </w:r>
      <w:r w:rsidR="00027F44" w:rsidRPr="00E126D6">
        <w:rPr>
          <w:rFonts w:ascii="Arial" w:hAnsi="Arial" w:cs="Arial"/>
          <w:sz w:val="20"/>
          <w:szCs w:val="20"/>
        </w:rPr>
        <w:t xml:space="preserve">zostaną </w:t>
      </w:r>
      <w:r w:rsidRPr="00E126D6">
        <w:rPr>
          <w:rFonts w:ascii="Arial" w:hAnsi="Arial" w:cs="Arial"/>
          <w:sz w:val="20"/>
          <w:szCs w:val="20"/>
        </w:rPr>
        <w:t>zwiększon</w:t>
      </w:r>
      <w:r w:rsidR="00027F44" w:rsidRPr="00E126D6">
        <w:rPr>
          <w:rFonts w:ascii="Arial" w:hAnsi="Arial" w:cs="Arial"/>
          <w:sz w:val="20"/>
          <w:szCs w:val="20"/>
        </w:rPr>
        <w:t xml:space="preserve">e </w:t>
      </w:r>
      <w:r w:rsidRPr="00E126D6">
        <w:rPr>
          <w:rFonts w:ascii="Arial" w:hAnsi="Arial" w:cs="Arial"/>
          <w:sz w:val="20"/>
          <w:szCs w:val="20"/>
        </w:rPr>
        <w:t>zgodnie z cenami wskazanymi w Formularzu Cenowym za tego rodzaju Usług</w:t>
      </w:r>
      <w:r w:rsidR="00E126D6" w:rsidRPr="00E126D6">
        <w:rPr>
          <w:rFonts w:ascii="Arial" w:hAnsi="Arial" w:cs="Arial"/>
          <w:sz w:val="20"/>
          <w:szCs w:val="20"/>
        </w:rPr>
        <w:t>,</w:t>
      </w:r>
      <w:r w:rsidR="00E126D6">
        <w:rPr>
          <w:rFonts w:ascii="Arial" w:hAnsi="Arial" w:cs="Arial"/>
          <w:strike/>
          <w:sz w:val="20"/>
          <w:szCs w:val="20"/>
        </w:rPr>
        <w:t xml:space="preserve"> </w:t>
      </w:r>
      <w:r w:rsidR="00027F44" w:rsidRPr="00E126D6">
        <w:rPr>
          <w:rFonts w:ascii="Arial" w:hAnsi="Arial" w:cs="Arial"/>
          <w:sz w:val="20"/>
          <w:szCs w:val="20"/>
        </w:rPr>
        <w:t>złożonego w ofercie przez Wykonawcę, w postępowaniu o udzielenie zamówienia publicznego zakończonego zawarciem niniejszej Umowy</w:t>
      </w:r>
    </w:p>
    <w:p w14:paraId="543CA7FE" w14:textId="77777777" w:rsidR="004D0080" w:rsidRPr="00E126D6" w:rsidRDefault="008141CC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z w:val="20"/>
          <w:szCs w:val="20"/>
        </w:rPr>
        <w:t>Każda zmiana do Umowy wymaga formy pisemnej i musi być dokonana poprzez sporządzenie zmiany do Umowy - Aneksu, z zastrzeżeniem  § 6 ust. 7 Umowy.</w:t>
      </w:r>
    </w:p>
    <w:p w14:paraId="7ED5685D" w14:textId="48E337CA" w:rsidR="004D0080" w:rsidRPr="000947C4" w:rsidRDefault="008141CC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126D6">
        <w:rPr>
          <w:rFonts w:ascii="Arial" w:hAnsi="Arial" w:cs="Arial"/>
          <w:sz w:val="20"/>
          <w:szCs w:val="20"/>
        </w:rPr>
        <w:t>Zmiana Umowy dokonana z naruszeniem postanowień ust. 1 – 1</w:t>
      </w:r>
      <w:r w:rsidR="00027F44" w:rsidRPr="00E126D6">
        <w:rPr>
          <w:rFonts w:ascii="Arial" w:hAnsi="Arial" w:cs="Arial"/>
          <w:sz w:val="20"/>
          <w:szCs w:val="20"/>
        </w:rPr>
        <w:t xml:space="preserve">4 </w:t>
      </w:r>
      <w:r w:rsidRPr="00E126D6">
        <w:rPr>
          <w:rFonts w:ascii="Arial" w:hAnsi="Arial" w:cs="Arial"/>
          <w:sz w:val="20"/>
          <w:szCs w:val="20"/>
        </w:rPr>
        <w:t xml:space="preserve">jest </w:t>
      </w:r>
      <w:r w:rsidRPr="000947C4">
        <w:rPr>
          <w:rFonts w:ascii="Arial" w:hAnsi="Arial" w:cs="Arial"/>
          <w:sz w:val="20"/>
          <w:szCs w:val="20"/>
        </w:rPr>
        <w:t>nieważna.</w:t>
      </w:r>
    </w:p>
    <w:p w14:paraId="288C4DCE" w14:textId="313CA6BD" w:rsidR="00B35D83" w:rsidRPr="000947C4" w:rsidRDefault="00263924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Strony przewidują również możliwość zmiany wysokości wynagrodzenia umownego na wniosek Wykonawcy lub Zamawiającego w przypadku zmiany ceny materiałów lub kosztów związanych z realizacją zamówienia według następujących zasad:</w:t>
      </w:r>
    </w:p>
    <w:p w14:paraId="14EA5AE3" w14:textId="39A2DAB9" w:rsidR="004D0080" w:rsidRPr="000947C4" w:rsidRDefault="00263924" w:rsidP="004D0080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podstawą do ustalenia poziomu zmiany ceny materiałów lub kosztów związanych z realizacją zamówienia jest miesięczny wskaźnik cen towarów i usług konsumpcyjnych ogłaszany w komunikacie Prezesa Głównego Urzędu Statystycznego z miesiąca, za który dokonywana jest zmiana w stosunku do miesiąca, w którym została zawarta umowa</w:t>
      </w:r>
      <w:r w:rsidR="004D0080" w:rsidRPr="000947C4">
        <w:rPr>
          <w:rFonts w:ascii="Arial" w:hAnsi="Arial" w:cs="Arial"/>
          <w:sz w:val="20"/>
          <w:szCs w:val="20"/>
        </w:rPr>
        <w:t>,</w:t>
      </w:r>
    </w:p>
    <w:p w14:paraId="2AFB34AD" w14:textId="77777777" w:rsidR="004D0080" w:rsidRPr="000947C4" w:rsidRDefault="00263924" w:rsidP="004D0080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minimalny poziom zmiany ceny materiałów lub kosztów wyliczony w oparciu o wskaźnik cen towarów i usług konsumpcyjnych wskazany w pkt 1, uprawniający strony niniejszej umowy do żądania zmiany wynagrodzenia wynosi 10 punktów procentowych</w:t>
      </w:r>
      <w:r w:rsidR="004D0080" w:rsidRPr="000947C4">
        <w:rPr>
          <w:rFonts w:ascii="Arial" w:hAnsi="Arial" w:cs="Arial"/>
          <w:sz w:val="20"/>
          <w:szCs w:val="20"/>
        </w:rPr>
        <w:t>,</w:t>
      </w:r>
    </w:p>
    <w:p w14:paraId="6C29608D" w14:textId="26767F37" w:rsidR="00263924" w:rsidRPr="000947C4" w:rsidRDefault="00B35D83" w:rsidP="004D0080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 </w:t>
      </w:r>
      <w:r w:rsidR="00263924" w:rsidRPr="000947C4">
        <w:rPr>
          <w:rFonts w:ascii="Arial" w:hAnsi="Arial" w:cs="Arial"/>
          <w:sz w:val="20"/>
          <w:szCs w:val="20"/>
        </w:rPr>
        <w:t>maksymalna wartość zmiany wynagrodzenia, z tytułu przesłanki opisanej w niniejszym ustępie w całym okresie obowiązywania niniejszej umowy wynosi 10% łącznej wartości netto umowy.</w:t>
      </w:r>
    </w:p>
    <w:p w14:paraId="0A69EAF3" w14:textId="370BD686" w:rsidR="00263924" w:rsidRPr="000947C4" w:rsidRDefault="00263924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Zmiana wynagrodzenia, o której mowa w ust. 14, następuje poprzez zawarcie aneksu do umowy. Z</w:t>
      </w:r>
      <w:r w:rsidR="00B35D83" w:rsidRPr="000947C4">
        <w:rPr>
          <w:rFonts w:ascii="Arial" w:hAnsi="Arial" w:cs="Arial"/>
          <w:sz w:val="20"/>
          <w:szCs w:val="20"/>
        </w:rPr>
        <w:t xml:space="preserve"> </w:t>
      </w:r>
      <w:r w:rsidRPr="000947C4">
        <w:rPr>
          <w:rFonts w:ascii="Arial" w:hAnsi="Arial" w:cs="Arial"/>
          <w:sz w:val="20"/>
          <w:szCs w:val="20"/>
        </w:rPr>
        <w:t>wnioskiem o zmianę wynagrodzenia występuje Wykonawca lub Zamawiający na piśmie, w którym:</w:t>
      </w:r>
    </w:p>
    <w:p w14:paraId="057AAF8C" w14:textId="77777777" w:rsidR="004D0080" w:rsidRPr="000947C4" w:rsidRDefault="00263924" w:rsidP="004D0080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wskazuje kwotę, o jaką zmienione ma być wynagrodzenie, oraz jego wysokość po zmianie</w:t>
      </w:r>
      <w:r w:rsidR="004D0080" w:rsidRPr="000947C4">
        <w:rPr>
          <w:rFonts w:ascii="Arial" w:hAnsi="Arial" w:cs="Arial"/>
          <w:sz w:val="20"/>
          <w:szCs w:val="20"/>
        </w:rPr>
        <w:t>,</w:t>
      </w:r>
    </w:p>
    <w:p w14:paraId="602A4675" w14:textId="77777777" w:rsidR="004D0080" w:rsidRPr="000947C4" w:rsidRDefault="00263924" w:rsidP="004D0080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wskazuje jednoznacznie obwieszczenie Prezesa Głównego Urzędu Statystycznego, z którego wynika zmiana wskazana w ust. 14</w:t>
      </w:r>
      <w:r w:rsidR="004D0080" w:rsidRPr="000947C4">
        <w:rPr>
          <w:rFonts w:ascii="Arial" w:hAnsi="Arial" w:cs="Arial"/>
          <w:sz w:val="20"/>
          <w:szCs w:val="20"/>
        </w:rPr>
        <w:t>,</w:t>
      </w:r>
    </w:p>
    <w:p w14:paraId="350BD7CA" w14:textId="682EA2D9" w:rsidR="00263924" w:rsidRPr="000947C4" w:rsidRDefault="00263924" w:rsidP="004D0080">
      <w:pPr>
        <w:pStyle w:val="Akapitzlist"/>
        <w:widowControl/>
        <w:numPr>
          <w:ilvl w:val="0"/>
          <w:numId w:val="17"/>
        </w:numPr>
        <w:suppressAutoHyphens w:val="0"/>
        <w:spacing w:line="276" w:lineRule="auto"/>
        <w:ind w:left="8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wykazuje związek pomiędzy wnioskowaną kwotą zmiany (podwyższenia lub obniżenia) wynagrodzenia a zmianą cen materiałów lub kosztów związanych z realizacją zamówienia i przedstawia szczegółową kalkulację wpływu zmian na ponoszone przez niego koszty realizacji umowy, przedkładając dokumenty na wykazanie tych kosztów.</w:t>
      </w:r>
    </w:p>
    <w:p w14:paraId="22624131" w14:textId="77777777" w:rsidR="00263924" w:rsidRPr="000947C4" w:rsidRDefault="00263924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Zmiany, o których mowa w ust. 14, mogą być wprowadzone nie częściej niż raz na 6 miesięcy, przy czym pierwsza zmiana może być dokonana najwcześniej po upływie 10 miesięcy od dnia zawarcia niniejszej umowy, poprzez zestawienie kosztów wykonania niniejszej umowy oraz wskaźnika, o którym mowa w ust. 14 pkt 1. Strony będą uprawnione do wnioskowania o dokonanie kolejnej zmiany pod warunkiem, że wskaźnik, o którym mowa w ust. 14 pkt 1 niniejszego paragrafu ulegnie zmianie o minimum 10 punktów procentowych w stosunku do miesiąca, w którym dokonano poprzedniej zmiany.</w:t>
      </w:r>
    </w:p>
    <w:p w14:paraId="0F1E4E56" w14:textId="77777777" w:rsidR="004D0080" w:rsidRPr="000947C4" w:rsidRDefault="00263924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Poprzez zmianę cen materiałów lub kosztów, o których mowa w ust. 14 należy rozumieć wzrost odpowiednio cen lub kosztów względem cen lub kosztu przyjętego w celu ustalenia wynagrodzenia zawartego w ofercie.</w:t>
      </w:r>
    </w:p>
    <w:p w14:paraId="172AD932" w14:textId="77777777" w:rsidR="004D0080" w:rsidRPr="000947C4" w:rsidRDefault="00263924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W przypadku dokonania zmiany wynagrodzenia w oparciu o powyższe zapisy dotyczące zmiany wynagrodzenia, Wykonawca wraz z wnioskiem, o którym mowa w ust. 15 składa oświadczenie o braku udziału podwykonawców w realizacji niniejszej umowy. W przypadku, gdy przy realizacji niniejszej umowy będą brali udział podwykonawcy, Wykonawca zobowiązany będzie do dokonania zmiany wynagrodzenia przysługującego podwykonawcy, z którym zawarł umowę, w zakresie odpowiadającym zmianom, o których mowa w ust. 14. Wykonawca zobowiązany będzie do dokonania powyższej zmiany w terminie 30 dni od dnia dokonania zmiany niniejszej umowy oraz do przedłożenia w tym terminie oświadczenia podwykonawcy o dokonanej zmianie.</w:t>
      </w:r>
    </w:p>
    <w:p w14:paraId="3A36C263" w14:textId="6205E4E4" w:rsidR="00263924" w:rsidRPr="000947C4" w:rsidRDefault="00263924" w:rsidP="004D0080">
      <w:pPr>
        <w:numPr>
          <w:ilvl w:val="0"/>
          <w:numId w:val="1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Zmianą wynagrodzenia mogą być objęte wyłącznie płatności za tą część przedmiotu umowy, która nie została wykonana do dnia wystąpienia z wnioskiem o waloryzację.</w:t>
      </w:r>
    </w:p>
    <w:p w14:paraId="7C750843" w14:textId="77777777" w:rsidR="00263924" w:rsidRPr="000947C4" w:rsidRDefault="00263924" w:rsidP="00263924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4F9E102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10</w:t>
      </w:r>
    </w:p>
    <w:p w14:paraId="2139C7D9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Osoby odpowiedzialne za realizację niniejszej Umowy</w:t>
      </w:r>
    </w:p>
    <w:p w14:paraId="40B48A34" w14:textId="77777777" w:rsidR="008141CC" w:rsidRPr="000947C4" w:rsidRDefault="008141CC" w:rsidP="008141CC">
      <w:p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1.   </w:t>
      </w:r>
      <w:r w:rsidRPr="000947C4">
        <w:rPr>
          <w:rFonts w:ascii="Arial" w:hAnsi="Arial" w:cs="Arial"/>
          <w:sz w:val="20"/>
          <w:szCs w:val="20"/>
        </w:rPr>
        <w:tab/>
        <w:t xml:space="preserve">Za realizację niniejszej umowy po stronie Wykonawcy odpowiedzialny/a jest: </w:t>
      </w:r>
    </w:p>
    <w:p w14:paraId="6926B379" w14:textId="77777777" w:rsidR="008141CC" w:rsidRPr="000947C4" w:rsidRDefault="008141CC" w:rsidP="008141CC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lastRenderedPageBreak/>
        <w:t xml:space="preserve">Pan/i </w:t>
      </w:r>
      <w:permStart w:id="992968163" w:edGrp="everyone"/>
      <w:r w:rsidRPr="000947C4">
        <w:rPr>
          <w:rFonts w:ascii="Arial" w:hAnsi="Arial" w:cs="Arial"/>
          <w:sz w:val="20"/>
          <w:szCs w:val="20"/>
        </w:rPr>
        <w:t>……………….……………….</w:t>
      </w:r>
    </w:p>
    <w:p w14:paraId="0CC006D8" w14:textId="77777777" w:rsidR="008141CC" w:rsidRPr="000947C4" w:rsidRDefault="008141CC" w:rsidP="008141CC">
      <w:p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2.   </w:t>
      </w:r>
      <w:r w:rsidRPr="000947C4">
        <w:rPr>
          <w:rFonts w:ascii="Arial" w:hAnsi="Arial" w:cs="Arial"/>
          <w:sz w:val="20"/>
          <w:szCs w:val="20"/>
        </w:rPr>
        <w:tab/>
        <w:t>Za realizację niniejszej umowy po stronie Zamawiającego odpowiedzialny/a jest:</w:t>
      </w:r>
    </w:p>
    <w:p w14:paraId="3DD356CC" w14:textId="77777777" w:rsidR="008141CC" w:rsidRPr="000947C4" w:rsidRDefault="008141CC" w:rsidP="008141CC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Pan/i ………………………………..</w:t>
      </w:r>
    </w:p>
    <w:permEnd w:id="992968163"/>
    <w:p w14:paraId="6FB5B124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11</w:t>
      </w:r>
    </w:p>
    <w:p w14:paraId="28599489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Kontrola poprawności wykonywania Umowy</w:t>
      </w:r>
    </w:p>
    <w:p w14:paraId="0FA41953" w14:textId="77777777" w:rsidR="008141CC" w:rsidRPr="000947C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Kontrole poprawności wykonywanych w ramach realizacji przedmiotu niniejszej Umowy Usług prowadzone będą przez upoważnionych pracowników Wydziału Mienia Urzędu Miasta i Gminy Myślenice.</w:t>
      </w:r>
    </w:p>
    <w:p w14:paraId="256C388E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12</w:t>
      </w:r>
    </w:p>
    <w:p w14:paraId="43C26A4A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Kary umowne</w:t>
      </w:r>
    </w:p>
    <w:p w14:paraId="14747665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1.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Wykonawca zapłaci Zamawiającemu kary umowne:</w:t>
      </w:r>
    </w:p>
    <w:p w14:paraId="52EECE8B" w14:textId="77777777" w:rsidR="008141CC" w:rsidRPr="000947C4" w:rsidRDefault="008141CC" w:rsidP="008141CC">
      <w:pPr>
        <w:spacing w:line="276" w:lineRule="auto"/>
        <w:ind w:left="900" w:hanging="540"/>
        <w:jc w:val="both"/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1)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 xml:space="preserve">za zwłokę w wykonaniu, poszczególnych elementów przedmiotu Umowy, w wysokości 0,2 % kwoty brutto określonej w § 4 ust. 1 niniejszej Umowy, za każdy dzień zwłoki, </w:t>
      </w:r>
      <w:bookmarkStart w:id="0" w:name="_Hlk85514726"/>
      <w:r w:rsidRPr="000947C4">
        <w:rPr>
          <w:rFonts w:ascii="Arial" w:hAnsi="Arial" w:cs="Arial"/>
          <w:sz w:val="20"/>
          <w:szCs w:val="20"/>
          <w:shd w:val="clear" w:color="auto" w:fill="FFFFFF"/>
        </w:rPr>
        <w:t>ale nie więcej niż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br/>
        <w:t>20 % wynagrodzenia umownego brutto,</w:t>
      </w:r>
      <w:bookmarkEnd w:id="0"/>
    </w:p>
    <w:p w14:paraId="2E7679C6" w14:textId="77777777" w:rsidR="008141CC" w:rsidRPr="000947C4" w:rsidRDefault="008141CC" w:rsidP="008141CC">
      <w:pPr>
        <w:spacing w:line="276" w:lineRule="auto"/>
        <w:ind w:left="900" w:hanging="54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>2)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za nienależyte wykonanie poszczególnych elementów przedmiotu Umowy, w wysokości  0,2 % kwoty brutto określonej w § 4 ust. 1 niniejszej Umowy za każdy przypadek naruszenia,</w:t>
      </w:r>
    </w:p>
    <w:p w14:paraId="122A5B27" w14:textId="77777777" w:rsidR="008141CC" w:rsidRPr="000947C4" w:rsidRDefault="008141CC" w:rsidP="008141CC">
      <w:pPr>
        <w:spacing w:line="276" w:lineRule="auto"/>
        <w:ind w:left="900" w:hanging="54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3)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za spowodowanie przerwy w świadczeniu przedmiotu Umowy z przyczyn zależnych od Wykonawcy, dłuższej niż 7 dni - w wysokości 1% kwoty brutto wskazanej w § 4 ust. 1 niniejszej Umowy, za każdy kolejny dzień przerwy, ale nie więcej niż 20 % wynagrodzenia umownego brutto</w:t>
      </w:r>
    </w:p>
    <w:p w14:paraId="7DF79FCF" w14:textId="77777777" w:rsidR="008141CC" w:rsidRPr="000947C4" w:rsidRDefault="008141CC" w:rsidP="008141CC">
      <w:pPr>
        <w:spacing w:line="276" w:lineRule="auto"/>
        <w:ind w:left="900" w:hanging="54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>4)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>z tytułu odstąpienia od Umowy z przyczyn leżących po stronie Wykonawcy - w wysokości 10% kwoty brutto wskazanej w § 4 ust. 1 niniejszej Umowy,</w:t>
      </w:r>
    </w:p>
    <w:p w14:paraId="1FBAD4B1" w14:textId="77777777" w:rsidR="008141CC" w:rsidRPr="00E126D6" w:rsidRDefault="008141CC" w:rsidP="008141CC">
      <w:pPr>
        <w:spacing w:line="276" w:lineRule="auto"/>
        <w:ind w:left="900" w:hanging="540"/>
        <w:jc w:val="both"/>
      </w:pPr>
      <w:r w:rsidRPr="000947C4">
        <w:rPr>
          <w:rFonts w:ascii="Arial" w:hAnsi="Arial" w:cs="Arial"/>
          <w:sz w:val="20"/>
          <w:szCs w:val="20"/>
          <w:shd w:val="clear" w:color="auto" w:fill="FFFFFF"/>
        </w:rPr>
        <w:t xml:space="preserve">5) </w:t>
      </w:r>
      <w:r w:rsidRPr="000947C4">
        <w:rPr>
          <w:rFonts w:ascii="Arial" w:hAnsi="Arial" w:cs="Arial"/>
          <w:sz w:val="20"/>
          <w:szCs w:val="20"/>
          <w:shd w:val="clear" w:color="auto" w:fill="FFFFFF"/>
        </w:rPr>
        <w:tab/>
        <w:t xml:space="preserve">jeżeli przedmiot niniejszej umowy będzie wykonywał podmiot inny niż Wykonawca lub inny niż </w:t>
      </w:r>
      <w:r w:rsidRPr="00E126D6">
        <w:rPr>
          <w:rFonts w:ascii="Arial" w:hAnsi="Arial" w:cs="Arial"/>
          <w:sz w:val="20"/>
          <w:szCs w:val="20"/>
          <w:shd w:val="clear" w:color="auto" w:fill="FFFFFF"/>
        </w:rPr>
        <w:t>Podwykonawca skierowany do wykonywania umowy zgodnie z zapisami niniejszej umowy - karę umowną w wysokości 10% kwoty brutto wskazanej w § 4 ust. 1 niniejszej umowy.</w:t>
      </w:r>
    </w:p>
    <w:p w14:paraId="5D7E53F4" w14:textId="77777777" w:rsidR="008141CC" w:rsidRPr="00E126D6" w:rsidRDefault="008141CC" w:rsidP="008141CC">
      <w:pPr>
        <w:spacing w:line="276" w:lineRule="auto"/>
        <w:ind w:left="900" w:hanging="54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126D6">
        <w:rPr>
          <w:rFonts w:ascii="Arial" w:hAnsi="Arial" w:cs="Arial"/>
          <w:sz w:val="20"/>
          <w:szCs w:val="20"/>
          <w:shd w:val="clear" w:color="auto" w:fill="FFFFFF"/>
        </w:rPr>
        <w:t>6)</w:t>
      </w:r>
      <w:r w:rsidRPr="00E126D6">
        <w:rPr>
          <w:rFonts w:ascii="Arial" w:hAnsi="Arial" w:cs="Arial"/>
          <w:sz w:val="20"/>
          <w:szCs w:val="20"/>
          <w:shd w:val="clear" w:color="auto" w:fill="FFFFFF"/>
        </w:rPr>
        <w:tab/>
        <w:t xml:space="preserve">w przypadku naruszenia obowiązku opisanego w § 15 ust. 1 w wysokości </w:t>
      </w:r>
      <w:r w:rsidRPr="00E126D6">
        <w:rPr>
          <w:rFonts w:ascii="Arial" w:hAnsi="Arial" w:cs="Arial"/>
          <w:sz w:val="20"/>
          <w:szCs w:val="20"/>
          <w:shd w:val="clear" w:color="auto" w:fill="FFFFFF"/>
        </w:rPr>
        <w:br/>
        <w:t>5% kwoty brutto wskazanej w § 4 ust. 1, za każdy przypadek naruszenia.</w:t>
      </w:r>
    </w:p>
    <w:p w14:paraId="238FE2AD" w14:textId="4F694F71" w:rsidR="00027F44" w:rsidRPr="00E126D6" w:rsidRDefault="00027F44" w:rsidP="00027F44">
      <w:pPr>
        <w:spacing w:line="276" w:lineRule="auto"/>
        <w:ind w:left="900" w:hanging="54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126D6">
        <w:rPr>
          <w:rFonts w:ascii="Arial" w:hAnsi="Arial" w:cs="Arial"/>
          <w:sz w:val="20"/>
          <w:szCs w:val="20"/>
          <w:shd w:val="clear" w:color="auto" w:fill="FFFFFF"/>
        </w:rPr>
        <w:t>7)</w:t>
      </w:r>
      <w:r w:rsidRPr="00E126D6">
        <w:rPr>
          <w:rFonts w:ascii="Arial" w:hAnsi="Arial" w:cs="Arial"/>
          <w:sz w:val="20"/>
          <w:szCs w:val="20"/>
          <w:shd w:val="clear" w:color="auto" w:fill="FFFFFF"/>
        </w:rPr>
        <w:tab/>
        <w:t>przypadku naruszenia obowiązku określonego w § 8 ust. 1 lub ust. 3 w wysokości 2%</w:t>
      </w:r>
      <w:r w:rsidR="00E126D6" w:rsidRPr="00E126D6">
        <w:rPr>
          <w:rFonts w:ascii="Arial" w:hAnsi="Arial" w:cs="Arial"/>
          <w:sz w:val="20"/>
          <w:szCs w:val="20"/>
          <w:shd w:val="clear" w:color="auto" w:fill="FFFFFF"/>
        </w:rPr>
        <w:t xml:space="preserve"> kwoty brutto wskazanej w § 4 ust. 1,</w:t>
      </w:r>
      <w:r w:rsidRPr="00E126D6">
        <w:rPr>
          <w:rFonts w:ascii="Arial" w:hAnsi="Arial" w:cs="Arial"/>
          <w:sz w:val="20"/>
          <w:szCs w:val="20"/>
          <w:shd w:val="clear" w:color="auto" w:fill="FFFFFF"/>
        </w:rPr>
        <w:t xml:space="preserve"> za każdy przypadek naruszenia.</w:t>
      </w:r>
    </w:p>
    <w:p w14:paraId="5267A6AF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2.  </w:t>
      </w:r>
      <w:r w:rsidRPr="000947C4">
        <w:rPr>
          <w:rFonts w:ascii="Arial" w:hAnsi="Arial" w:cs="Arial"/>
          <w:sz w:val="20"/>
          <w:szCs w:val="20"/>
        </w:rPr>
        <w:tab/>
        <w:t>Naliczone Wykonawcy kary umowne, o których mowa w ust. 2, mogą być potrącane z przysługującego Wykonawcy wynagrodzenia bez wzywania o ich zapłatę, a jeśli potrącenie nie będzie możliwe, kary umowne płatne będą przez Wykonawcę w terminie 14 dni od daty doręczenia Wykonawcy pisma Zamawiającego o naliczeniu kar umownych.</w:t>
      </w:r>
    </w:p>
    <w:p w14:paraId="6D7268C1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3.</w:t>
      </w:r>
      <w:r w:rsidRPr="000947C4">
        <w:rPr>
          <w:rFonts w:ascii="Arial" w:hAnsi="Arial" w:cs="Arial"/>
          <w:sz w:val="20"/>
          <w:szCs w:val="20"/>
        </w:rPr>
        <w:tab/>
        <w:t>Zamawiający zastrzega sobie prawo do dochodzenia odszkodowania przewyższającego wysokość kar umownych do wysokości rzeczywiście poniesionej szkody i utraconych korzyści na zasadach ogólnych.</w:t>
      </w:r>
    </w:p>
    <w:p w14:paraId="5929A481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 13</w:t>
      </w:r>
    </w:p>
    <w:p w14:paraId="2D98D463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Podwykonawstwo</w:t>
      </w:r>
    </w:p>
    <w:p w14:paraId="5B18A68A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1.  </w:t>
      </w:r>
      <w:r w:rsidRPr="000947C4">
        <w:rPr>
          <w:rFonts w:ascii="Arial" w:hAnsi="Arial" w:cs="Arial"/>
          <w:sz w:val="20"/>
          <w:szCs w:val="20"/>
        </w:rPr>
        <w:tab/>
        <w:t xml:space="preserve">Wykonawca jest uprawniony do zawarcia umowy o podwykonawstwo części przedmiotu Umowy </w:t>
      </w:r>
      <w:r w:rsidRPr="000947C4">
        <w:rPr>
          <w:rFonts w:ascii="Arial" w:hAnsi="Arial" w:cs="Arial"/>
          <w:sz w:val="20"/>
          <w:szCs w:val="20"/>
        </w:rPr>
        <w:br/>
        <w:t xml:space="preserve">z innymi podmiotami, z zastrzeżeniem, że nie spowoduje to wydłużenia czasu wykonania zamówienia stanowiącego przedmiot niniejszej Umowy, ani nie zwiększy kosztów jej wykonania. </w:t>
      </w:r>
    </w:p>
    <w:p w14:paraId="5BB9EE66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2. </w:t>
      </w:r>
      <w:r w:rsidRPr="000947C4">
        <w:rPr>
          <w:rFonts w:ascii="Arial" w:hAnsi="Arial" w:cs="Arial"/>
          <w:sz w:val="20"/>
          <w:szCs w:val="20"/>
        </w:rPr>
        <w:tab/>
        <w:t xml:space="preserve">Wykonawca może zlecić Podwykonawcom wykonanie poszczególnych czynności wchodzących </w:t>
      </w:r>
      <w:r w:rsidRPr="000947C4">
        <w:rPr>
          <w:rFonts w:ascii="Arial" w:hAnsi="Arial" w:cs="Arial"/>
          <w:sz w:val="20"/>
          <w:szCs w:val="20"/>
        </w:rPr>
        <w:br/>
        <w:t>w skład przedmiotu Umowy, jeżeli Podwykonawca spełnia wymogi określone w §5, o ile są one wymagane do wykonywania zleconych czynności.</w:t>
      </w:r>
    </w:p>
    <w:p w14:paraId="06FB98F9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3. </w:t>
      </w:r>
      <w:r w:rsidRPr="000947C4">
        <w:rPr>
          <w:rFonts w:ascii="Arial" w:hAnsi="Arial" w:cs="Arial"/>
          <w:sz w:val="20"/>
          <w:szCs w:val="20"/>
        </w:rPr>
        <w:tab/>
        <w:t xml:space="preserve">Płatności w stosunku do Podwykonawców muszą być zgodne z przepisami ustawy Kodeks Cywilny oraz ustawą Prawo zamówień publicznych. </w:t>
      </w:r>
    </w:p>
    <w:p w14:paraId="7D283ABB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4. </w:t>
      </w:r>
      <w:r w:rsidRPr="000947C4">
        <w:rPr>
          <w:rFonts w:ascii="Arial" w:hAnsi="Arial" w:cs="Arial"/>
          <w:sz w:val="20"/>
          <w:szCs w:val="20"/>
        </w:rPr>
        <w:tab/>
        <w:t xml:space="preserve">Do Faktury VAT, obejmującej kwotę należną Podwykonawcy, Wykonawca zobowiązany jest dostarczyć dowód, że Podwykonawca otrzymał wszystkie należne mu kwoty. W razie braku dołączenia dowodu, o którym mowa w zdaniu poprzedzającym Zamawiający ma prawo wstrzymać się z wypłatą Wykonawcy wynagrodzenia, w części obejmującej kwotę należną Podwykonawcy.   </w:t>
      </w:r>
    </w:p>
    <w:p w14:paraId="0B621392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5. </w:t>
      </w:r>
      <w:r w:rsidRPr="000947C4">
        <w:rPr>
          <w:rFonts w:ascii="Arial" w:hAnsi="Arial" w:cs="Arial"/>
          <w:sz w:val="20"/>
          <w:szCs w:val="20"/>
        </w:rPr>
        <w:tab/>
        <w:t>Jakakolwiek przerwa w realizacji przedmiotu Umowy wynikająca z braku Podwykonawcy będzie traktowana jako przerwa wynikła z przyczyn zależnych od Wykonawcy i nie może stanowić podstawy do zmiany terminu wykonania umowy, o którym mowa w §3 ust. 1 niniejszej Umowy.</w:t>
      </w:r>
    </w:p>
    <w:p w14:paraId="4C95706D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6. </w:t>
      </w:r>
      <w:r w:rsidRPr="000947C4">
        <w:rPr>
          <w:rFonts w:ascii="Arial" w:hAnsi="Arial" w:cs="Arial"/>
          <w:sz w:val="20"/>
          <w:szCs w:val="20"/>
        </w:rPr>
        <w:tab/>
        <w:t>Wykonawca odpowiada za działania i zaniechania Podwykonawców jak za swoje własne.</w:t>
      </w:r>
    </w:p>
    <w:p w14:paraId="1C06DBC5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lastRenderedPageBreak/>
        <w:t>§ 14</w:t>
      </w:r>
    </w:p>
    <w:p w14:paraId="4E29C3B2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Odstąpienie od Umowy</w:t>
      </w:r>
    </w:p>
    <w:p w14:paraId="3345672C" w14:textId="77777777" w:rsidR="008141CC" w:rsidRPr="000947C4" w:rsidRDefault="008141CC" w:rsidP="008141C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1.   Zamawiającemu przysługuje prawo do odstąpienia od Umowy, jeżeli:</w:t>
      </w:r>
    </w:p>
    <w:p w14:paraId="0893BEDB" w14:textId="77777777" w:rsidR="008141CC" w:rsidRPr="000947C4" w:rsidRDefault="008141CC" w:rsidP="008141CC">
      <w:p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1) </w:t>
      </w:r>
      <w:r w:rsidRPr="000947C4">
        <w:rPr>
          <w:rFonts w:ascii="Arial" w:hAnsi="Arial" w:cs="Arial"/>
          <w:sz w:val="20"/>
          <w:szCs w:val="20"/>
        </w:rPr>
        <w:tab/>
        <w:t xml:space="preserve">Wykonawca nie przystąpił do realizacji umowy w terminie określonym w § 3 </w:t>
      </w:r>
    </w:p>
    <w:p w14:paraId="270D900E" w14:textId="77777777" w:rsidR="008141CC" w:rsidRPr="000947C4" w:rsidRDefault="008141CC" w:rsidP="008141CC">
      <w:p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2) </w:t>
      </w:r>
      <w:r w:rsidRPr="000947C4">
        <w:rPr>
          <w:rFonts w:ascii="Arial" w:hAnsi="Arial" w:cs="Arial"/>
          <w:sz w:val="20"/>
          <w:szCs w:val="20"/>
        </w:rPr>
        <w:tab/>
        <w:t>Wykonawca przerwał z przyczyn leżących po stronie Wykonawcy realizację przedmiotu Umowy i przerwa ta trwa dłużej niż 15 dni,</w:t>
      </w:r>
    </w:p>
    <w:p w14:paraId="4E5C4147" w14:textId="77777777" w:rsidR="008141CC" w:rsidRPr="000947C4" w:rsidRDefault="008141CC" w:rsidP="008141CC">
      <w:p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3) </w:t>
      </w:r>
      <w:r w:rsidRPr="000947C4">
        <w:rPr>
          <w:rFonts w:ascii="Arial" w:hAnsi="Arial" w:cs="Arial"/>
          <w:sz w:val="20"/>
          <w:szCs w:val="20"/>
        </w:rPr>
        <w:tab/>
        <w:t>wystąpi istotna zmiana okoliczności powodująca, że wykonanie umowy nie leży w interesie publicznym, czego nie można było przewidzieć w chwili zawarcia umowy -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4441129D" w14:textId="77777777" w:rsidR="008141CC" w:rsidRPr="000947C4" w:rsidRDefault="008141CC" w:rsidP="008141CC">
      <w:p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4) </w:t>
      </w:r>
      <w:r w:rsidRPr="000947C4">
        <w:rPr>
          <w:rFonts w:ascii="Arial" w:hAnsi="Arial" w:cs="Arial"/>
          <w:sz w:val="20"/>
          <w:szCs w:val="20"/>
        </w:rPr>
        <w:tab/>
        <w:t>Wykonawca świadczy usługi przewidziane niniejszą umową w sposób niezgodny z Opisem Przedmiotu Zamówienia, wskazaniami Zamawiającego, przepisami prawa lub niniejszą Umową,</w:t>
      </w:r>
    </w:p>
    <w:p w14:paraId="0F73F85D" w14:textId="77777777" w:rsidR="008141CC" w:rsidRPr="000947C4" w:rsidRDefault="008141CC" w:rsidP="008141CC">
      <w:pPr>
        <w:shd w:val="clear" w:color="auto" w:fill="FFFFFF"/>
        <w:tabs>
          <w:tab w:val="left" w:pos="2591"/>
        </w:tabs>
        <w:spacing w:line="276" w:lineRule="auto"/>
        <w:ind w:left="851" w:hanging="425"/>
        <w:jc w:val="both"/>
      </w:pPr>
      <w:r w:rsidRPr="000947C4">
        <w:rPr>
          <w:rFonts w:ascii="Arial" w:hAnsi="Arial" w:cs="Arial"/>
          <w:sz w:val="20"/>
          <w:szCs w:val="20"/>
        </w:rPr>
        <w:t xml:space="preserve">5) </w:t>
      </w:r>
      <w:r w:rsidRPr="000947C4">
        <w:rPr>
          <w:rFonts w:ascii="Arial" w:hAnsi="Arial" w:cs="Arial"/>
          <w:sz w:val="20"/>
          <w:szCs w:val="20"/>
        </w:rPr>
        <w:tab/>
        <w:t xml:space="preserve">Wykonawca staje się niewypłacalny, przechodzi w stan likwidacji lub układa się ze swoimi </w:t>
      </w:r>
      <w:r w:rsidRPr="000947C4">
        <w:rPr>
          <w:rFonts w:ascii="Arial" w:hAnsi="Arial" w:cs="Arial"/>
          <w:spacing w:val="-4"/>
          <w:sz w:val="20"/>
          <w:szCs w:val="20"/>
        </w:rPr>
        <w:t xml:space="preserve">wierzycielami lub prowadzi przedsiębiorstwo z likwidatorem, kuratorem </w:t>
      </w:r>
      <w:r w:rsidRPr="000947C4">
        <w:rPr>
          <w:rFonts w:ascii="Arial" w:hAnsi="Arial" w:cs="Arial"/>
          <w:spacing w:val="-7"/>
          <w:sz w:val="20"/>
          <w:szCs w:val="20"/>
        </w:rPr>
        <w:t xml:space="preserve">w celu zabezpieczenia należności kredytodawców, lub jeżeli prowadzone </w:t>
      </w:r>
      <w:r w:rsidRPr="000947C4">
        <w:rPr>
          <w:rFonts w:ascii="Arial" w:hAnsi="Arial" w:cs="Arial"/>
          <w:spacing w:val="3"/>
          <w:sz w:val="20"/>
          <w:szCs w:val="20"/>
        </w:rPr>
        <w:t>jest jakiekolwiek działanie lub ma miejsce jakiekolwiek wydarzenie, które</w:t>
      </w:r>
      <w:r w:rsidRPr="000947C4">
        <w:rPr>
          <w:rFonts w:ascii="Arial" w:hAnsi="Arial" w:cs="Arial"/>
          <w:spacing w:val="-3"/>
          <w:sz w:val="20"/>
          <w:szCs w:val="20"/>
        </w:rPr>
        <w:t xml:space="preserve"> ma podobny skutek do któregokolwiek z wyżej wymienionych czynów lub wydarzeń.</w:t>
      </w:r>
    </w:p>
    <w:p w14:paraId="6F0BCDC4" w14:textId="77777777" w:rsidR="008141CC" w:rsidRPr="000947C4" w:rsidRDefault="008141CC" w:rsidP="008141CC">
      <w:pPr>
        <w:shd w:val="clear" w:color="auto" w:fill="FFFFFF"/>
        <w:tabs>
          <w:tab w:val="left" w:pos="2591"/>
        </w:tabs>
        <w:spacing w:line="276" w:lineRule="auto"/>
        <w:ind w:left="851" w:hanging="425"/>
        <w:jc w:val="both"/>
        <w:rPr>
          <w:rFonts w:ascii="Arial" w:hAnsi="Arial" w:cs="Arial"/>
          <w:spacing w:val="-3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>6)</w:t>
      </w:r>
      <w:r w:rsidRPr="000947C4">
        <w:rPr>
          <w:rFonts w:ascii="Arial" w:hAnsi="Arial" w:cs="Arial"/>
          <w:spacing w:val="-3"/>
          <w:sz w:val="20"/>
          <w:szCs w:val="20"/>
        </w:rPr>
        <w:tab/>
        <w:t>Wykonawca utracił uprawnienia niezbędne do realizacji niniejszej umowy.</w:t>
      </w:r>
    </w:p>
    <w:p w14:paraId="32E1CB12" w14:textId="77777777" w:rsidR="008141CC" w:rsidRPr="000947C4" w:rsidRDefault="008141CC" w:rsidP="008141CC">
      <w:pPr>
        <w:shd w:val="clear" w:color="auto" w:fill="FFFFFF"/>
        <w:tabs>
          <w:tab w:val="left" w:pos="2591"/>
        </w:tabs>
        <w:spacing w:line="276" w:lineRule="auto"/>
        <w:ind w:left="851" w:hanging="425"/>
        <w:jc w:val="both"/>
        <w:rPr>
          <w:rFonts w:ascii="Arial" w:hAnsi="Arial" w:cs="Arial"/>
          <w:spacing w:val="-3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>7)</w:t>
      </w:r>
      <w:r w:rsidRPr="000947C4">
        <w:rPr>
          <w:rFonts w:ascii="Arial" w:hAnsi="Arial" w:cs="Arial"/>
          <w:spacing w:val="-3"/>
          <w:sz w:val="20"/>
          <w:szCs w:val="20"/>
        </w:rPr>
        <w:tab/>
        <w:t xml:space="preserve">gdy łączna wysokość kar umownych lub wysokość jednostkowej kary umownej, o których mowa w </w:t>
      </w:r>
      <w:r w:rsidRPr="000947C4">
        <w:rPr>
          <w:rFonts w:ascii="Arial" w:hAnsi="Arial" w:cs="Arial"/>
          <w:spacing w:val="-3"/>
          <w:sz w:val="20"/>
          <w:szCs w:val="20"/>
        </w:rPr>
        <w:br/>
        <w:t xml:space="preserve">§ 12 umowy przekroczy 20% wartości wynagrodzenia umowy brutto, wskazanej w  §4 ust 1 niniejszej umowy </w:t>
      </w:r>
    </w:p>
    <w:p w14:paraId="1B38368D" w14:textId="282BB901" w:rsidR="008141CC" w:rsidRPr="000947C4" w:rsidRDefault="008141CC" w:rsidP="008141CC">
      <w:pPr>
        <w:shd w:val="clear" w:color="auto" w:fill="FFFFFF"/>
        <w:tabs>
          <w:tab w:val="left" w:pos="2591"/>
        </w:tabs>
        <w:spacing w:line="276" w:lineRule="auto"/>
        <w:jc w:val="both"/>
        <w:rPr>
          <w:rFonts w:ascii="Arial" w:hAnsi="Arial" w:cs="Arial"/>
          <w:spacing w:val="-3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>2. W przypadkach określonych w ust. 1 pkt 1, 2, 4, 5, 6, 7 Zamawiający może odstąpić od umowy w terminie 30</w:t>
      </w:r>
      <w:r w:rsidR="00C94001" w:rsidRPr="000947C4">
        <w:rPr>
          <w:rFonts w:ascii="Arial" w:hAnsi="Arial" w:cs="Arial"/>
          <w:spacing w:val="-3"/>
          <w:sz w:val="20"/>
          <w:szCs w:val="20"/>
        </w:rPr>
        <w:t xml:space="preserve"> </w:t>
      </w:r>
      <w:r w:rsidRPr="000947C4">
        <w:rPr>
          <w:rFonts w:ascii="Arial" w:hAnsi="Arial" w:cs="Arial"/>
          <w:spacing w:val="-3"/>
          <w:sz w:val="20"/>
          <w:szCs w:val="20"/>
        </w:rPr>
        <w:t>dni od powzięcia wiadomości o zaistnieniu okoliczności, będących podstawą do odstąpienia od umowy.</w:t>
      </w:r>
    </w:p>
    <w:p w14:paraId="56917DDD" w14:textId="77777777" w:rsidR="008141CC" w:rsidRPr="000947C4" w:rsidRDefault="008141CC" w:rsidP="008141CC">
      <w:pPr>
        <w:shd w:val="clear" w:color="auto" w:fill="FFFFFF"/>
        <w:tabs>
          <w:tab w:val="left" w:pos="2591"/>
        </w:tabs>
        <w:spacing w:line="276" w:lineRule="auto"/>
        <w:jc w:val="both"/>
        <w:rPr>
          <w:rFonts w:ascii="Arial" w:hAnsi="Arial" w:cs="Arial"/>
          <w:spacing w:val="-3"/>
          <w:sz w:val="20"/>
          <w:szCs w:val="20"/>
        </w:rPr>
      </w:pPr>
      <w:r w:rsidRPr="000947C4">
        <w:rPr>
          <w:rFonts w:ascii="Arial" w:hAnsi="Arial" w:cs="Arial"/>
          <w:spacing w:val="-3"/>
          <w:sz w:val="20"/>
          <w:szCs w:val="20"/>
        </w:rPr>
        <w:t>3. Odstąpienie od umowy nie wpływa na obowiązek zapłaty kar umownych, określonych w umowie.</w:t>
      </w:r>
    </w:p>
    <w:p w14:paraId="26965B6E" w14:textId="77777777" w:rsidR="008141CC" w:rsidRPr="000947C4" w:rsidRDefault="008141CC" w:rsidP="008141CC">
      <w:pPr>
        <w:shd w:val="clear" w:color="auto" w:fill="FFFFFF"/>
        <w:tabs>
          <w:tab w:val="left" w:pos="2591"/>
        </w:tabs>
        <w:spacing w:line="276" w:lineRule="auto"/>
        <w:jc w:val="both"/>
      </w:pPr>
      <w:r w:rsidRPr="000947C4">
        <w:rPr>
          <w:rFonts w:ascii="Arial" w:hAnsi="Arial" w:cs="Arial"/>
          <w:spacing w:val="-3"/>
          <w:sz w:val="20"/>
          <w:szCs w:val="20"/>
        </w:rPr>
        <w:t xml:space="preserve">4.Sumaryczna wysokość kar nie może przekroczyć 25% wynagrodzenia brutto wskazanego w § 4 ust. 1 niniejszej umowy. </w:t>
      </w:r>
    </w:p>
    <w:p w14:paraId="713E641F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§15</w:t>
      </w:r>
    </w:p>
    <w:p w14:paraId="0193FF50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Ubezpieczenie</w:t>
      </w:r>
    </w:p>
    <w:p w14:paraId="25B651E4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1.  </w:t>
      </w:r>
      <w:r w:rsidRPr="000947C4">
        <w:rPr>
          <w:rFonts w:ascii="Arial" w:hAnsi="Arial" w:cs="Arial"/>
          <w:sz w:val="20"/>
          <w:szCs w:val="20"/>
        </w:rPr>
        <w:tab/>
        <w:t>Wykonawca zobowiązany jest posiadać ubezpieczenie od odpowiedzialności cywilnej w zakresie prowadzonej działalności związanej z przedmiotem zamówienia przez cały czas trwania umowy.</w:t>
      </w:r>
    </w:p>
    <w:p w14:paraId="5E7069A6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2.   </w:t>
      </w:r>
      <w:r w:rsidRPr="000947C4">
        <w:rPr>
          <w:rFonts w:ascii="Arial" w:hAnsi="Arial" w:cs="Arial"/>
          <w:sz w:val="20"/>
          <w:szCs w:val="20"/>
        </w:rPr>
        <w:tab/>
        <w:t xml:space="preserve">Wykonawca na wezwanie Zamawiającego zobowiązany jest okazać Zamawiającemu polisę lub inny dokument ubezpieczenia potwierdzający, że Wykonawca posiada ubezpieczenie odpowiedzialności cywilnej w zakresie prowadzonej działalności wskazane w ust. 1. </w:t>
      </w:r>
    </w:p>
    <w:p w14:paraId="1991F823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3.</w:t>
      </w:r>
      <w:r w:rsidRPr="000947C4">
        <w:rPr>
          <w:rFonts w:ascii="Arial" w:hAnsi="Arial" w:cs="Arial"/>
          <w:sz w:val="20"/>
          <w:szCs w:val="20"/>
        </w:rPr>
        <w:tab/>
        <w:t xml:space="preserve">W trakcie realizacji niniejszej Umowy Wykonawca zobowiązany jest przedłużać wskazane powyżej ubezpieczenie, tak by obejmowały cały okres realizacji umowy. </w:t>
      </w:r>
    </w:p>
    <w:p w14:paraId="0FE90506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4.</w:t>
      </w:r>
      <w:r w:rsidRPr="000947C4">
        <w:rPr>
          <w:rFonts w:ascii="Arial" w:hAnsi="Arial" w:cs="Arial"/>
          <w:sz w:val="20"/>
          <w:szCs w:val="20"/>
        </w:rPr>
        <w:tab/>
        <w:t>W przypadku zaniedbania przez Wykonawcę obowiązku opisanego w ust.1, Zamawiającemu przysługuje kara umowna, o której mowa w § 12 ust. 2 pkt 6.</w:t>
      </w:r>
    </w:p>
    <w:p w14:paraId="79727465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§16</w:t>
      </w:r>
    </w:p>
    <w:p w14:paraId="36E82FE4" w14:textId="77777777" w:rsidR="008141CC" w:rsidRPr="000947C4" w:rsidRDefault="008141CC" w:rsidP="008B7410">
      <w:pPr>
        <w:pStyle w:val="Nagwek3"/>
        <w:keepLines w:val="0"/>
        <w:tabs>
          <w:tab w:val="num" w:pos="0"/>
        </w:tabs>
        <w:spacing w:before="0" w:after="0" w:line="276" w:lineRule="auto"/>
        <w:ind w:left="720" w:hanging="720"/>
        <w:jc w:val="center"/>
        <w:rPr>
          <w:rFonts w:ascii="Arial" w:eastAsia="SimSun" w:hAnsi="Arial" w:cs="Arial"/>
          <w:b/>
          <w:bCs/>
          <w:color w:val="auto"/>
          <w:sz w:val="22"/>
          <w:szCs w:val="22"/>
        </w:rPr>
      </w:pPr>
      <w:r w:rsidRPr="000947C4">
        <w:rPr>
          <w:rFonts w:ascii="Arial" w:eastAsia="SimSun" w:hAnsi="Arial" w:cs="Arial"/>
          <w:b/>
          <w:bCs/>
          <w:color w:val="auto"/>
          <w:sz w:val="22"/>
          <w:szCs w:val="22"/>
        </w:rPr>
        <w:t>Postanowienia Końcowe</w:t>
      </w:r>
    </w:p>
    <w:p w14:paraId="04821892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1.  </w:t>
      </w:r>
      <w:r w:rsidRPr="000947C4">
        <w:rPr>
          <w:rFonts w:ascii="Arial" w:hAnsi="Arial" w:cs="Arial"/>
          <w:sz w:val="20"/>
          <w:szCs w:val="20"/>
        </w:rPr>
        <w:tab/>
        <w:t>W sprawach nieuregulowanych mniejszą Umową stosuje się powszechnie obowiązujące przepisy w szczególności Kodeksu cywilnego i ustawy z dnia 11 września 2019 r. - Prawo zamówień publicznych.</w:t>
      </w:r>
    </w:p>
    <w:p w14:paraId="0DF54B3F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2.  </w:t>
      </w:r>
      <w:r w:rsidRPr="000947C4">
        <w:rPr>
          <w:rFonts w:ascii="Arial" w:hAnsi="Arial" w:cs="Arial"/>
          <w:sz w:val="20"/>
          <w:szCs w:val="20"/>
        </w:rPr>
        <w:tab/>
        <w:t>Wszelkie spory mogące wyniknąć w związku z realizacją niniejszej umowy będą rozstrzygane przez sąd powszechny właściwy miejscowo dla siedziby Zamawiającego.</w:t>
      </w:r>
    </w:p>
    <w:p w14:paraId="165457D4" w14:textId="77777777" w:rsidR="008141CC" w:rsidRPr="000947C4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3. </w:t>
      </w:r>
      <w:r w:rsidRPr="000947C4">
        <w:rPr>
          <w:rFonts w:ascii="Arial" w:hAnsi="Arial" w:cs="Arial"/>
          <w:sz w:val="20"/>
          <w:szCs w:val="20"/>
        </w:rPr>
        <w:tab/>
        <w:t xml:space="preserve">Wykonawca nie może dokonać przeniesienia swoich wierzytelności wobec Zamawiającego, </w:t>
      </w:r>
      <w:r w:rsidRPr="000947C4">
        <w:rPr>
          <w:rFonts w:ascii="Arial" w:hAnsi="Arial" w:cs="Arial"/>
          <w:sz w:val="20"/>
          <w:szCs w:val="20"/>
        </w:rPr>
        <w:br/>
        <w:t>a wynikających z niniejszej Umowy, na osoby lub podmioty trzecie bez uprzedniej zgody Zamawiającego. Jakakolwiek cesja dokonana bez takiej zgody nie będzie ważna i stanowić będzie istotne naruszenie postanowień umowy.</w:t>
      </w:r>
    </w:p>
    <w:p w14:paraId="3CBA0C60" w14:textId="77777777" w:rsidR="008141CC" w:rsidRDefault="008141CC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>4.</w:t>
      </w:r>
      <w:r w:rsidRPr="000947C4">
        <w:rPr>
          <w:rFonts w:ascii="Arial" w:hAnsi="Arial" w:cs="Arial"/>
          <w:sz w:val="20"/>
          <w:szCs w:val="20"/>
        </w:rPr>
        <w:tab/>
        <w:t>Umowę niniejszą sporządzono w trzech jednobrzmiących egzemplarzach: dwa egzemplarze dla Zamawiającego oraz jeden egzemplarz dla Wykonawcy.</w:t>
      </w:r>
    </w:p>
    <w:p w14:paraId="7A16DD0E" w14:textId="77777777" w:rsidR="00027F44" w:rsidRPr="000947C4" w:rsidRDefault="00027F44" w:rsidP="008141CC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9329530" w14:textId="77777777" w:rsidR="008141CC" w:rsidRPr="000947C4" w:rsidRDefault="008141CC" w:rsidP="008141C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947C4">
        <w:rPr>
          <w:rFonts w:ascii="Arial" w:hAnsi="Arial" w:cs="Arial"/>
          <w:sz w:val="20"/>
          <w:szCs w:val="20"/>
        </w:rPr>
        <w:t xml:space="preserve"> ZAMAWIAJĄCY</w:t>
      </w:r>
      <w:r w:rsidRPr="000947C4">
        <w:rPr>
          <w:rFonts w:ascii="Arial" w:hAnsi="Arial" w:cs="Arial"/>
          <w:sz w:val="20"/>
          <w:szCs w:val="20"/>
        </w:rPr>
        <w:tab/>
      </w:r>
      <w:r w:rsidRPr="000947C4">
        <w:rPr>
          <w:rFonts w:ascii="Arial" w:hAnsi="Arial" w:cs="Arial"/>
          <w:sz w:val="20"/>
          <w:szCs w:val="20"/>
        </w:rPr>
        <w:tab/>
      </w:r>
      <w:r w:rsidRPr="000947C4">
        <w:rPr>
          <w:rFonts w:ascii="Arial" w:hAnsi="Arial" w:cs="Arial"/>
          <w:sz w:val="20"/>
          <w:szCs w:val="20"/>
        </w:rPr>
        <w:tab/>
      </w:r>
      <w:r w:rsidRPr="000947C4">
        <w:rPr>
          <w:rFonts w:ascii="Arial" w:hAnsi="Arial" w:cs="Arial"/>
          <w:sz w:val="20"/>
          <w:szCs w:val="20"/>
        </w:rPr>
        <w:tab/>
      </w:r>
      <w:r w:rsidRPr="000947C4">
        <w:rPr>
          <w:rFonts w:ascii="Arial" w:hAnsi="Arial" w:cs="Arial"/>
          <w:sz w:val="20"/>
          <w:szCs w:val="20"/>
        </w:rPr>
        <w:tab/>
      </w:r>
      <w:r w:rsidRPr="000947C4">
        <w:rPr>
          <w:rFonts w:ascii="Arial" w:hAnsi="Arial" w:cs="Arial"/>
          <w:sz w:val="20"/>
          <w:szCs w:val="20"/>
        </w:rPr>
        <w:tab/>
      </w:r>
      <w:r w:rsidRPr="000947C4">
        <w:rPr>
          <w:rFonts w:ascii="Arial" w:hAnsi="Arial" w:cs="Arial"/>
          <w:sz w:val="20"/>
          <w:szCs w:val="20"/>
        </w:rPr>
        <w:tab/>
        <w:t>WYKONAWCA</w:t>
      </w:r>
    </w:p>
    <w:p w14:paraId="3FFA97A0" w14:textId="77777777" w:rsidR="00631B21" w:rsidRPr="002B46D4" w:rsidRDefault="00631B21">
      <w:pPr>
        <w:rPr>
          <w:color w:val="EE0000"/>
        </w:rPr>
      </w:pPr>
    </w:p>
    <w:sectPr w:rsidR="00631B21" w:rsidRPr="002B46D4" w:rsidSect="008141CC">
      <w:footerReference w:type="default" r:id="rId8"/>
      <w:pgSz w:w="11906" w:h="16838"/>
      <w:pgMar w:top="1134" w:right="1134" w:bottom="1134" w:left="1134" w:header="0" w:footer="708" w:gutter="0"/>
      <w:pgNumType w:start="3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E470B" w14:textId="77777777" w:rsidR="002B4313" w:rsidRDefault="002B4313">
      <w:r>
        <w:separator/>
      </w:r>
    </w:p>
  </w:endnote>
  <w:endnote w:type="continuationSeparator" w:id="0">
    <w:p w14:paraId="2B219269" w14:textId="77777777" w:rsidR="002B4313" w:rsidRDefault="002B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249CD" w14:textId="77777777" w:rsidR="008141CC" w:rsidRDefault="008141CC">
    <w:pPr>
      <w:pStyle w:val="Stopka"/>
      <w:jc w:val="right"/>
    </w:pPr>
  </w:p>
  <w:p w14:paraId="1B25FE97" w14:textId="77777777" w:rsidR="008141CC" w:rsidRDefault="00814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9A312" w14:textId="77777777" w:rsidR="002B4313" w:rsidRDefault="002B4313">
      <w:r>
        <w:separator/>
      </w:r>
    </w:p>
  </w:footnote>
  <w:footnote w:type="continuationSeparator" w:id="0">
    <w:p w14:paraId="18FB9BB0" w14:textId="77777777" w:rsidR="002B4313" w:rsidRDefault="002B4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7046514"/>
    <w:name w:val="WW8Num10"/>
    <w:lvl w:ilvl="0">
      <w:start w:val="1"/>
      <w:numFmt w:val="decimal"/>
      <w:lvlText w:val=" %1."/>
      <w:lvlJc w:val="left"/>
      <w:pPr>
        <w:tabs>
          <w:tab w:val="num" w:pos="57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decimal"/>
      <w:lvlText w:val=" 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multilevel"/>
    <w:tmpl w:val="AC6299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Arial"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Arial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Arial"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Arial"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Arial" w:hint="default"/>
        <w:sz w:val="20"/>
        <w:szCs w:val="20"/>
      </w:rPr>
    </w:lvl>
  </w:abstractNum>
  <w:abstractNum w:abstractNumId="2" w15:restartNumberingAfterBreak="0">
    <w:nsid w:val="06BE5BE3"/>
    <w:multiLevelType w:val="multilevel"/>
    <w:tmpl w:val="9B66213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274BAD"/>
    <w:multiLevelType w:val="multilevel"/>
    <w:tmpl w:val="FAB8134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0923EE5"/>
    <w:multiLevelType w:val="multilevel"/>
    <w:tmpl w:val="FE0A89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5439CF"/>
    <w:multiLevelType w:val="multilevel"/>
    <w:tmpl w:val="12F0F86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D665FB6"/>
    <w:multiLevelType w:val="multilevel"/>
    <w:tmpl w:val="FE0A89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D3674EC"/>
    <w:multiLevelType w:val="hybridMultilevel"/>
    <w:tmpl w:val="CB507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324E9"/>
    <w:multiLevelType w:val="multilevel"/>
    <w:tmpl w:val="FC8064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8DC63C2"/>
    <w:multiLevelType w:val="multilevel"/>
    <w:tmpl w:val="9C26DB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0450C19"/>
    <w:multiLevelType w:val="multilevel"/>
    <w:tmpl w:val="7C8220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7A74048"/>
    <w:multiLevelType w:val="multilevel"/>
    <w:tmpl w:val="FE0A89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8B112F2"/>
    <w:multiLevelType w:val="multilevel"/>
    <w:tmpl w:val="FC8064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142355F"/>
    <w:multiLevelType w:val="multilevel"/>
    <w:tmpl w:val="74741CF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2236684"/>
    <w:multiLevelType w:val="multilevel"/>
    <w:tmpl w:val="5C582AD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71835D8"/>
    <w:multiLevelType w:val="multilevel"/>
    <w:tmpl w:val="FE0A89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B8B4E2E"/>
    <w:multiLevelType w:val="multilevel"/>
    <w:tmpl w:val="FE0A89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E915559"/>
    <w:multiLevelType w:val="multilevel"/>
    <w:tmpl w:val="1B04E5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9350778">
    <w:abstractNumId w:val="10"/>
  </w:num>
  <w:num w:numId="2" w16cid:durableId="1960990878">
    <w:abstractNumId w:val="9"/>
  </w:num>
  <w:num w:numId="3" w16cid:durableId="1737316199">
    <w:abstractNumId w:val="17"/>
  </w:num>
  <w:num w:numId="4" w16cid:durableId="827020245">
    <w:abstractNumId w:val="5"/>
  </w:num>
  <w:num w:numId="5" w16cid:durableId="543979593">
    <w:abstractNumId w:val="2"/>
  </w:num>
  <w:num w:numId="6" w16cid:durableId="75906312">
    <w:abstractNumId w:val="16"/>
  </w:num>
  <w:num w:numId="7" w16cid:durableId="2067605628">
    <w:abstractNumId w:val="14"/>
  </w:num>
  <w:num w:numId="8" w16cid:durableId="1576355289">
    <w:abstractNumId w:val="12"/>
  </w:num>
  <w:num w:numId="9" w16cid:durableId="1522892201">
    <w:abstractNumId w:val="1"/>
  </w:num>
  <w:num w:numId="10" w16cid:durableId="1362169390">
    <w:abstractNumId w:val="7"/>
  </w:num>
  <w:num w:numId="11" w16cid:durableId="834227706">
    <w:abstractNumId w:val="8"/>
  </w:num>
  <w:num w:numId="12" w16cid:durableId="44722092">
    <w:abstractNumId w:val="6"/>
  </w:num>
  <w:num w:numId="13" w16cid:durableId="1901164454">
    <w:abstractNumId w:val="3"/>
  </w:num>
  <w:num w:numId="14" w16cid:durableId="1284462587">
    <w:abstractNumId w:val="11"/>
  </w:num>
  <w:num w:numId="15" w16cid:durableId="1135368625">
    <w:abstractNumId w:val="13"/>
  </w:num>
  <w:num w:numId="16" w16cid:durableId="585117427">
    <w:abstractNumId w:val="4"/>
  </w:num>
  <w:num w:numId="17" w16cid:durableId="1799565787">
    <w:abstractNumId w:val="15"/>
  </w:num>
  <w:num w:numId="18" w16cid:durableId="27225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documentProtection w:edit="readOnly" w:enforcement="1" w:cryptProviderType="rsaAES" w:cryptAlgorithmClass="hash" w:cryptAlgorithmType="typeAny" w:cryptAlgorithmSid="14" w:cryptSpinCount="100000" w:hash="Nzm3QfPwwqZJMmVx8HBUO77JhT79mEJDnYjjCR6n3i1f+igsXXHgl7DriPonTXoYEsf4bsIyGR4l3Zp6l2Zjyg==" w:salt="uYv8hyr9EV3gTcXFf8EZ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1CC"/>
    <w:rsid w:val="00027F44"/>
    <w:rsid w:val="000947C4"/>
    <w:rsid w:val="000F6319"/>
    <w:rsid w:val="00127798"/>
    <w:rsid w:val="00217701"/>
    <w:rsid w:val="002246CB"/>
    <w:rsid w:val="00263924"/>
    <w:rsid w:val="002B4313"/>
    <w:rsid w:val="002B46D4"/>
    <w:rsid w:val="00384632"/>
    <w:rsid w:val="003B7315"/>
    <w:rsid w:val="003E4FAC"/>
    <w:rsid w:val="00427916"/>
    <w:rsid w:val="00450F77"/>
    <w:rsid w:val="004D0080"/>
    <w:rsid w:val="00587623"/>
    <w:rsid w:val="005B51AD"/>
    <w:rsid w:val="005C5608"/>
    <w:rsid w:val="00631B21"/>
    <w:rsid w:val="006512DE"/>
    <w:rsid w:val="00660665"/>
    <w:rsid w:val="00666AA1"/>
    <w:rsid w:val="00686D00"/>
    <w:rsid w:val="006D5919"/>
    <w:rsid w:val="00700578"/>
    <w:rsid w:val="00753D00"/>
    <w:rsid w:val="00760ABE"/>
    <w:rsid w:val="008141CC"/>
    <w:rsid w:val="008653BD"/>
    <w:rsid w:val="008B7410"/>
    <w:rsid w:val="0095427F"/>
    <w:rsid w:val="00A21D1A"/>
    <w:rsid w:val="00B35D83"/>
    <w:rsid w:val="00B76758"/>
    <w:rsid w:val="00C94001"/>
    <w:rsid w:val="00CE46C4"/>
    <w:rsid w:val="00DA4BDB"/>
    <w:rsid w:val="00DD0A5F"/>
    <w:rsid w:val="00E126D6"/>
    <w:rsid w:val="00FC62D4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7415"/>
  <w15:chartTrackingRefBased/>
  <w15:docId w15:val="{66CB301F-6A70-4588-82B4-2D278AAB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1C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41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41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41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41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41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41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41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41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41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41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41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41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41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41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41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41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41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41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41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4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41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41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41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41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8141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41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41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41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41C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rsid w:val="00814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141CC"/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rsid w:val="00814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41CC"/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384632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8503C-9A0D-41BE-BC79-ECE834A7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3608</Words>
  <Characters>21653</Characters>
  <Application>Microsoft Office Word</Application>
  <DocSecurity>8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Hundla</dc:creator>
  <cp:keywords/>
  <dc:description/>
  <cp:lastModifiedBy>Agnieszka Nawracaj</cp:lastModifiedBy>
  <cp:revision>3</cp:revision>
  <cp:lastPrinted>2025-12-10T10:16:00Z</cp:lastPrinted>
  <dcterms:created xsi:type="dcterms:W3CDTF">2025-12-10T13:15:00Z</dcterms:created>
  <dcterms:modified xsi:type="dcterms:W3CDTF">2025-12-10T13:20:00Z</dcterms:modified>
</cp:coreProperties>
</file>